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41DE" w14:textId="77777777" w:rsidR="00997127" w:rsidRPr="00AD5E6D" w:rsidRDefault="00997127" w:rsidP="00997127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3C2AEAD" w14:textId="77777777" w:rsidR="00997127" w:rsidRPr="00AD5E6D" w:rsidRDefault="00997127" w:rsidP="009971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EB3F233" w14:textId="77777777" w:rsidR="00997127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85F4FB6" w14:textId="77777777" w:rsidR="00997127" w:rsidRPr="004A6FEB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6FEB">
        <w:rPr>
          <w:b/>
          <w:sz w:val="28"/>
          <w:szCs w:val="28"/>
        </w:rPr>
        <w:t>СОВЕТ ДЕПУТАТОВ</w:t>
      </w:r>
    </w:p>
    <w:p w14:paraId="7B81FA5D" w14:textId="77777777" w:rsidR="00997127" w:rsidRPr="004A6FEB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6FEB">
        <w:rPr>
          <w:b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446ECEBA" w14:textId="77777777" w:rsidR="00997127" w:rsidRPr="00AD5E6D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6FEB">
        <w:rPr>
          <w:b/>
          <w:sz w:val="28"/>
          <w:szCs w:val="28"/>
        </w:rPr>
        <w:t>В ГОРОДЕ МОСКВЕ</w:t>
      </w:r>
    </w:p>
    <w:p w14:paraId="69FD82AB" w14:textId="77777777" w:rsidR="00997127" w:rsidRPr="00AD5E6D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D8AD6CD" w14:textId="77777777" w:rsidR="00997127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25F59E8" w14:textId="77777777" w:rsidR="00997127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08CE2E" w14:textId="77777777" w:rsidR="00997127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РЕШЕНИЕ</w:t>
      </w:r>
    </w:p>
    <w:p w14:paraId="3FDA9DB1" w14:textId="77777777" w:rsidR="00997127" w:rsidRPr="00AD5E6D" w:rsidRDefault="00997127" w:rsidP="009971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E06731" w14:textId="77777777" w:rsidR="00997127" w:rsidRPr="00AD5E6D" w:rsidRDefault="00997127" w:rsidP="0099712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4D5B057" w14:textId="070A3CB0" w:rsidR="00B80C3A" w:rsidRPr="00480D30" w:rsidRDefault="00480D30" w:rsidP="00B80C3A">
      <w:pPr>
        <w:spacing w:line="216" w:lineRule="auto"/>
        <w:jc w:val="both"/>
        <w:rPr>
          <w:sz w:val="28"/>
          <w:szCs w:val="28"/>
        </w:rPr>
      </w:pPr>
      <w:r w:rsidRPr="00480D30">
        <w:rPr>
          <w:sz w:val="28"/>
          <w:szCs w:val="28"/>
        </w:rPr>
        <w:t>18</w:t>
      </w:r>
      <w:r w:rsidR="00B80C3A" w:rsidRPr="00480D30">
        <w:rPr>
          <w:sz w:val="28"/>
          <w:szCs w:val="28"/>
        </w:rPr>
        <w:t>.</w:t>
      </w:r>
      <w:r w:rsidRPr="00480D30">
        <w:rPr>
          <w:sz w:val="28"/>
          <w:szCs w:val="28"/>
        </w:rPr>
        <w:t>12</w:t>
      </w:r>
      <w:r w:rsidR="00B80C3A" w:rsidRPr="00480D30">
        <w:rPr>
          <w:sz w:val="28"/>
          <w:szCs w:val="28"/>
        </w:rPr>
        <w:t>.20</w:t>
      </w:r>
      <w:r w:rsidRPr="00480D30">
        <w:rPr>
          <w:sz w:val="28"/>
          <w:szCs w:val="28"/>
        </w:rPr>
        <w:t>25</w:t>
      </w:r>
      <w:r w:rsidR="00B80C3A" w:rsidRPr="00480D30">
        <w:rPr>
          <w:sz w:val="28"/>
          <w:szCs w:val="28"/>
        </w:rPr>
        <w:t xml:space="preserve">                          </w:t>
      </w:r>
      <w:r w:rsidRPr="00480D30">
        <w:rPr>
          <w:sz w:val="28"/>
          <w:szCs w:val="28"/>
        </w:rPr>
        <w:t>№ 16</w:t>
      </w:r>
      <w:r w:rsidR="00B80C3A" w:rsidRPr="00480D30">
        <w:rPr>
          <w:sz w:val="28"/>
          <w:szCs w:val="28"/>
        </w:rPr>
        <w:t>/</w:t>
      </w:r>
      <w:r w:rsidRPr="00480D30">
        <w:rPr>
          <w:sz w:val="28"/>
          <w:szCs w:val="28"/>
        </w:rPr>
        <w:t>7</w:t>
      </w:r>
      <w:r w:rsidR="00B80C3A" w:rsidRPr="00480D30">
        <w:rPr>
          <w:sz w:val="28"/>
          <w:szCs w:val="28"/>
        </w:rPr>
        <w:t>-СД</w:t>
      </w:r>
    </w:p>
    <w:p w14:paraId="78EBD9B9" w14:textId="77777777" w:rsidR="00B6266F" w:rsidRPr="00C620DA" w:rsidRDefault="00B6266F" w:rsidP="00B80C3A">
      <w:pPr>
        <w:pStyle w:val="ConsPlusTitle"/>
      </w:pPr>
    </w:p>
    <w:p w14:paraId="0B0C813A" w14:textId="59AB9211" w:rsidR="00C620DA" w:rsidRPr="00C620DA" w:rsidRDefault="00C620DA" w:rsidP="00C620DA">
      <w:pPr>
        <w:autoSpaceDE w:val="0"/>
        <w:autoSpaceDN w:val="0"/>
        <w:adjustRightInd w:val="0"/>
        <w:spacing w:before="108" w:after="108"/>
        <w:ind w:right="4960"/>
        <w:jc w:val="both"/>
        <w:outlineLvl w:val="0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r w:rsidRPr="00C620DA">
        <w:rPr>
          <w:rFonts w:eastAsiaTheme="minorHAnsi"/>
          <w:b/>
          <w:bCs/>
          <w:color w:val="26282F"/>
          <w:sz w:val="28"/>
          <w:szCs w:val="28"/>
          <w:lang w:eastAsia="en-US"/>
        </w:rPr>
        <w:t>Об утверждении Порядка реализации депутатом Совета депутатов, главой муниципального округа Северное Медведково</w:t>
      </w:r>
      <w:r w:rsidR="00997127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в городе Москве</w:t>
      </w:r>
      <w:r w:rsidRPr="00C620DA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права бесплатного проезда</w:t>
      </w:r>
    </w:p>
    <w:p w14:paraId="79C63AA6" w14:textId="77777777" w:rsidR="00B80C3A" w:rsidRPr="00EA2E86" w:rsidRDefault="00B80C3A" w:rsidP="00B80C3A">
      <w:pPr>
        <w:adjustRightInd w:val="0"/>
        <w:ind w:firstLine="540"/>
        <w:jc w:val="both"/>
        <w:rPr>
          <w:sz w:val="26"/>
          <w:szCs w:val="26"/>
        </w:rPr>
      </w:pPr>
    </w:p>
    <w:p w14:paraId="44C4F56E" w14:textId="77777777" w:rsidR="00C620DA" w:rsidRPr="00C620DA" w:rsidRDefault="00C620DA" w:rsidP="00C620DA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14:paraId="53085201" w14:textId="75BDF7D2" w:rsidR="00C620DA" w:rsidRPr="00C620DA" w:rsidRDefault="00C620DA" w:rsidP="00C620DA">
      <w:pPr>
        <w:adjustRightInd w:val="0"/>
        <w:ind w:firstLine="540"/>
        <w:jc w:val="both"/>
        <w:rPr>
          <w:sz w:val="28"/>
          <w:szCs w:val="28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5" w:history="1">
        <w:r w:rsidRPr="00C620DA">
          <w:rPr>
            <w:rFonts w:eastAsiaTheme="minorHAnsi"/>
            <w:sz w:val="28"/>
            <w:szCs w:val="28"/>
            <w:lang w:eastAsia="en-US"/>
          </w:rPr>
          <w:t>статьей 10</w:t>
        </w:r>
      </w:hyperlink>
      <w:r w:rsidRPr="00C620DA">
        <w:rPr>
          <w:rFonts w:eastAsiaTheme="minorHAnsi"/>
          <w:sz w:val="28"/>
          <w:szCs w:val="28"/>
          <w:lang w:eastAsia="en-US"/>
        </w:rPr>
        <w:t xml:space="preserve"> Закона города Москвы от 25 ноября 2009 года N 9 "О гарантиях осуществления полномочий лиц, замещающих муниципальные должности в городе Москве" </w:t>
      </w:r>
      <w:r w:rsidRPr="00997127">
        <w:rPr>
          <w:b/>
          <w:bCs/>
          <w:sz w:val="28"/>
          <w:szCs w:val="28"/>
        </w:rPr>
        <w:t xml:space="preserve">Совет депутатов </w:t>
      </w:r>
      <w:r w:rsidR="00997127" w:rsidRPr="00997127">
        <w:rPr>
          <w:b/>
          <w:bCs/>
          <w:sz w:val="28"/>
          <w:szCs w:val="28"/>
        </w:rPr>
        <w:t xml:space="preserve">муниципального округа Северное Медведково в городе Москве </w:t>
      </w:r>
      <w:r w:rsidRPr="00997127">
        <w:rPr>
          <w:b/>
          <w:bCs/>
          <w:sz w:val="28"/>
          <w:szCs w:val="28"/>
        </w:rPr>
        <w:t>решил</w:t>
      </w:r>
      <w:r w:rsidRPr="00C620DA">
        <w:rPr>
          <w:sz w:val="28"/>
          <w:szCs w:val="28"/>
        </w:rPr>
        <w:t>:</w:t>
      </w:r>
    </w:p>
    <w:p w14:paraId="013ED06D" w14:textId="77777777" w:rsidR="00C620DA" w:rsidRPr="00C620DA" w:rsidRDefault="00C620DA" w:rsidP="00C620D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61CE93D4" w14:textId="1B35B5CA" w:rsidR="00B6266F" w:rsidRPr="00997127" w:rsidRDefault="00B6266F" w:rsidP="00997127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97127">
        <w:rPr>
          <w:rFonts w:eastAsiaTheme="minorHAnsi"/>
          <w:sz w:val="28"/>
          <w:szCs w:val="28"/>
          <w:lang w:eastAsia="en-US"/>
        </w:rPr>
        <w:t xml:space="preserve">Утвердить Порядок реализации депутатом Совета депутатов, </w:t>
      </w:r>
      <w:r w:rsidRPr="00997127">
        <w:rPr>
          <w:rFonts w:eastAsiaTheme="minorHAnsi"/>
          <w:bCs/>
          <w:sz w:val="28"/>
          <w:szCs w:val="28"/>
          <w:lang w:eastAsia="en-US"/>
        </w:rPr>
        <w:t>главой муниципального округа Северное Медведково</w:t>
      </w:r>
      <w:r w:rsidR="00997127" w:rsidRPr="00997127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997127">
        <w:rPr>
          <w:rFonts w:eastAsiaTheme="minorHAnsi"/>
          <w:sz w:val="28"/>
          <w:szCs w:val="28"/>
          <w:lang w:eastAsia="en-US"/>
        </w:rPr>
        <w:t xml:space="preserve"> права бесплатного проезда (</w:t>
      </w:r>
      <w:hyperlink w:anchor="sub_1000" w:history="1">
        <w:r w:rsidRPr="00997127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Pr="00997127">
        <w:rPr>
          <w:rFonts w:eastAsiaTheme="minorHAnsi"/>
          <w:sz w:val="28"/>
          <w:szCs w:val="28"/>
          <w:lang w:eastAsia="en-US"/>
        </w:rPr>
        <w:t>).</w:t>
      </w:r>
    </w:p>
    <w:p w14:paraId="74917446" w14:textId="77777777" w:rsidR="00480D30" w:rsidRDefault="00997127" w:rsidP="00997127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утратившими силу решения Совета депутатов муниципального округа Северное Медведково</w:t>
      </w:r>
      <w:r w:rsidR="00480D30">
        <w:rPr>
          <w:rFonts w:eastAsiaTheme="minorHAnsi"/>
          <w:sz w:val="28"/>
          <w:szCs w:val="28"/>
          <w:lang w:eastAsia="en-US"/>
        </w:rPr>
        <w:t>:</w:t>
      </w:r>
    </w:p>
    <w:p w14:paraId="02C2F89F" w14:textId="1E5047CB" w:rsidR="00480D30" w:rsidRDefault="00480D30" w:rsidP="00480D30">
      <w:pPr>
        <w:pStyle w:val="a7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97127">
        <w:rPr>
          <w:rFonts w:eastAsiaTheme="minorHAnsi"/>
          <w:sz w:val="28"/>
          <w:szCs w:val="28"/>
          <w:lang w:eastAsia="en-US"/>
        </w:rPr>
        <w:t>от 17.02.2015 № 2/11-СД «</w:t>
      </w:r>
      <w:r w:rsidR="00997127" w:rsidRPr="00997127">
        <w:rPr>
          <w:rFonts w:eastAsiaTheme="minorHAnsi"/>
          <w:sz w:val="28"/>
          <w:szCs w:val="28"/>
          <w:lang w:eastAsia="en-US"/>
        </w:rPr>
        <w:t>Об утверждении Порядка реализации депутатом Совета депутатов, главой муниципального округа Северное Медведково права бесплатного проезда</w:t>
      </w:r>
      <w:r w:rsidR="0099712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7023847" w14:textId="0CC88BE9" w:rsidR="00997127" w:rsidRPr="00997127" w:rsidRDefault="00480D30" w:rsidP="00480D30">
      <w:pPr>
        <w:pStyle w:val="a7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97127">
        <w:rPr>
          <w:rFonts w:eastAsiaTheme="minorHAnsi"/>
          <w:sz w:val="28"/>
          <w:szCs w:val="28"/>
          <w:lang w:eastAsia="en-US"/>
        </w:rPr>
        <w:t xml:space="preserve"> от 17.03.2015 № 3/15-СД «</w:t>
      </w:r>
      <w:r w:rsidR="00997127" w:rsidRPr="00997127">
        <w:rPr>
          <w:rFonts w:eastAsiaTheme="minorHAnsi"/>
          <w:sz w:val="28"/>
          <w:szCs w:val="28"/>
          <w:lang w:eastAsia="en-US"/>
        </w:rPr>
        <w:t>О внесении изменений в решение Совета депутатов муниципального округа Северное Медведково от 17.02.2015 №2/11-СД «Об утверждении Порядка реализации депутатом Совета депутатов, главой муниципального округа Северное Медведково права бесплатного проезда»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D0A08A1" w14:textId="0E4C79C3" w:rsidR="00B6266F" w:rsidRPr="00B6266F" w:rsidRDefault="00B6266F" w:rsidP="00480D30">
      <w:pPr>
        <w:pStyle w:val="a7"/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sz w:val="28"/>
          <w:szCs w:val="28"/>
          <w:lang w:eastAsia="en-US"/>
        </w:rPr>
      </w:pPr>
      <w:r w:rsidRPr="00B6266F">
        <w:rPr>
          <w:sz w:val="28"/>
          <w:szCs w:val="28"/>
        </w:rPr>
        <w:t>Опубликовать настоящее решение в</w:t>
      </w:r>
      <w:r w:rsidR="00997127">
        <w:rPr>
          <w:sz w:val="28"/>
          <w:szCs w:val="28"/>
        </w:rPr>
        <w:t xml:space="preserve"> </w:t>
      </w:r>
      <w:r w:rsidR="00997127" w:rsidRPr="00997127">
        <w:rPr>
          <w:sz w:val="28"/>
          <w:szCs w:val="28"/>
        </w:rPr>
        <w:t xml:space="preserve">сетевом издании «Московский муниципальный вестник» и разместить на официальном сайте муниципального округа Северное Медведково в городе Москве в </w:t>
      </w:r>
      <w:r w:rsidR="00997127" w:rsidRPr="00997127">
        <w:rPr>
          <w:sz w:val="28"/>
          <w:szCs w:val="28"/>
        </w:rPr>
        <w:lastRenderedPageBreak/>
        <w:t>информационно-телекоммуникационной сети «Интернет» (www.smedvedkovo.ru).</w:t>
      </w:r>
    </w:p>
    <w:p w14:paraId="14F9DAEA" w14:textId="77777777" w:rsidR="00B6266F" w:rsidRPr="00B6266F" w:rsidRDefault="00B6266F" w:rsidP="00480D30">
      <w:pPr>
        <w:pStyle w:val="a7"/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sz w:val="28"/>
          <w:szCs w:val="28"/>
          <w:lang w:eastAsia="en-US"/>
        </w:rPr>
      </w:pPr>
      <w:r w:rsidRPr="00B6266F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504FEEFD" w14:textId="6FFC72A5" w:rsidR="003B4A6F" w:rsidRDefault="00B6266F" w:rsidP="00480D30">
      <w:pPr>
        <w:pStyle w:val="a4"/>
        <w:numPr>
          <w:ilvl w:val="0"/>
          <w:numId w:val="2"/>
        </w:numPr>
        <w:ind w:left="709" w:hanging="349"/>
        <w:jc w:val="both"/>
        <w:rPr>
          <w:sz w:val="28"/>
          <w:szCs w:val="28"/>
        </w:rPr>
      </w:pPr>
      <w:r w:rsidRPr="00B6266F">
        <w:rPr>
          <w:sz w:val="28"/>
          <w:szCs w:val="28"/>
        </w:rPr>
        <w:t>Контроль за выполнением настоящего решения возложить на главу муниципального округа Северное Медведково</w:t>
      </w:r>
      <w:r w:rsidR="00480D30">
        <w:rPr>
          <w:sz w:val="28"/>
          <w:szCs w:val="28"/>
        </w:rPr>
        <w:t xml:space="preserve"> в городе Москве</w:t>
      </w:r>
      <w:r w:rsidRPr="00B6266F">
        <w:rPr>
          <w:sz w:val="28"/>
          <w:szCs w:val="28"/>
        </w:rPr>
        <w:t xml:space="preserve"> </w:t>
      </w:r>
      <w:proofErr w:type="spellStart"/>
      <w:r w:rsidR="00480D30">
        <w:rPr>
          <w:sz w:val="28"/>
          <w:szCs w:val="28"/>
        </w:rPr>
        <w:t>Бояркову</w:t>
      </w:r>
      <w:proofErr w:type="spellEnd"/>
      <w:r w:rsidR="00480D30">
        <w:rPr>
          <w:sz w:val="28"/>
          <w:szCs w:val="28"/>
        </w:rPr>
        <w:t xml:space="preserve"> П.А.</w:t>
      </w:r>
    </w:p>
    <w:p w14:paraId="259051A7" w14:textId="77777777" w:rsidR="00B6266F" w:rsidRDefault="00B6266F" w:rsidP="00B6266F">
      <w:pPr>
        <w:pStyle w:val="a4"/>
        <w:ind w:left="720"/>
        <w:jc w:val="both"/>
        <w:rPr>
          <w:sz w:val="28"/>
          <w:szCs w:val="28"/>
        </w:rPr>
      </w:pPr>
    </w:p>
    <w:p w14:paraId="275563DB" w14:textId="77777777" w:rsidR="00480D30" w:rsidRDefault="00480D30" w:rsidP="00B6266F">
      <w:pPr>
        <w:pStyle w:val="a4"/>
        <w:ind w:left="720"/>
        <w:jc w:val="both"/>
        <w:rPr>
          <w:sz w:val="28"/>
          <w:szCs w:val="28"/>
        </w:rPr>
      </w:pPr>
    </w:p>
    <w:p w14:paraId="07995E60" w14:textId="77777777" w:rsidR="00480D30" w:rsidRDefault="00480D30" w:rsidP="00B6266F">
      <w:pPr>
        <w:pStyle w:val="a4"/>
        <w:ind w:left="720"/>
        <w:jc w:val="both"/>
        <w:rPr>
          <w:sz w:val="28"/>
          <w:szCs w:val="28"/>
        </w:rPr>
      </w:pPr>
    </w:p>
    <w:p w14:paraId="4A99364D" w14:textId="77777777" w:rsidR="00480D30" w:rsidRPr="00B6266F" w:rsidRDefault="00480D30" w:rsidP="00B6266F">
      <w:pPr>
        <w:pStyle w:val="a4"/>
        <w:ind w:left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5"/>
        <w:gridCol w:w="4660"/>
      </w:tblGrid>
      <w:tr w:rsidR="00B80C3A" w:rsidRPr="00C620DA" w14:paraId="2CBC1329" w14:textId="77777777" w:rsidTr="003B4A6F">
        <w:trPr>
          <w:trHeight w:val="911"/>
        </w:trPr>
        <w:tc>
          <w:tcPr>
            <w:tcW w:w="4695" w:type="dxa"/>
            <w:hideMark/>
          </w:tcPr>
          <w:p w14:paraId="2C99432B" w14:textId="1ADD4C68" w:rsidR="00B80C3A" w:rsidRPr="00C620DA" w:rsidRDefault="00B80C3A" w:rsidP="00EB01A4">
            <w:pPr>
              <w:rPr>
                <w:b/>
                <w:sz w:val="28"/>
                <w:szCs w:val="28"/>
              </w:rPr>
            </w:pPr>
            <w:r w:rsidRPr="00C620DA">
              <w:rPr>
                <w:b/>
                <w:sz w:val="28"/>
                <w:szCs w:val="28"/>
              </w:rPr>
              <w:t>Глава муниципального округа Северное Медведково</w:t>
            </w:r>
            <w:r w:rsidR="00480D30">
              <w:rPr>
                <w:b/>
                <w:sz w:val="28"/>
                <w:szCs w:val="28"/>
              </w:rPr>
              <w:t xml:space="preserve"> в городе Москве</w:t>
            </w:r>
            <w:r w:rsidRPr="00C620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60" w:type="dxa"/>
          </w:tcPr>
          <w:p w14:paraId="0EB297C0" w14:textId="77777777" w:rsidR="00B80C3A" w:rsidRPr="00C620DA" w:rsidRDefault="00B80C3A" w:rsidP="00EB01A4">
            <w:pPr>
              <w:rPr>
                <w:b/>
                <w:sz w:val="28"/>
                <w:szCs w:val="28"/>
              </w:rPr>
            </w:pPr>
          </w:p>
          <w:p w14:paraId="5582B5F7" w14:textId="77777777" w:rsidR="00480D30" w:rsidRDefault="00B80C3A" w:rsidP="00EB01A4">
            <w:pPr>
              <w:rPr>
                <w:b/>
                <w:sz w:val="28"/>
                <w:szCs w:val="28"/>
              </w:rPr>
            </w:pPr>
            <w:r w:rsidRPr="00C620DA">
              <w:rPr>
                <w:b/>
                <w:sz w:val="28"/>
                <w:szCs w:val="28"/>
              </w:rPr>
              <w:t xml:space="preserve">                                     </w:t>
            </w:r>
          </w:p>
          <w:p w14:paraId="74744D08" w14:textId="6766C8BE" w:rsidR="00B80C3A" w:rsidRPr="00C620DA" w:rsidRDefault="00480D30" w:rsidP="00EB01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П</w:t>
            </w:r>
            <w:r w:rsidR="00B80C3A" w:rsidRPr="00C620D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B80C3A" w:rsidRPr="00C620DA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Бояркова</w:t>
            </w:r>
          </w:p>
        </w:tc>
      </w:tr>
    </w:tbl>
    <w:p w14:paraId="4637CB0F" w14:textId="77777777" w:rsidR="00C620DA" w:rsidRDefault="00C620DA" w:rsidP="003B4A6F">
      <w:pPr>
        <w:rPr>
          <w:sz w:val="28"/>
          <w:szCs w:val="28"/>
        </w:rPr>
      </w:pPr>
    </w:p>
    <w:p w14:paraId="6575DD02" w14:textId="77777777" w:rsidR="00C620DA" w:rsidRDefault="00C620D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F57D4D" w14:textId="77777777" w:rsidR="00480D30" w:rsidRDefault="00C620DA" w:rsidP="00480D30">
      <w:pPr>
        <w:autoSpaceDE w:val="0"/>
        <w:autoSpaceDN w:val="0"/>
        <w:adjustRightInd w:val="0"/>
        <w:ind w:left="4820"/>
        <w:jc w:val="both"/>
        <w:rPr>
          <w:rFonts w:eastAsiaTheme="minorHAnsi"/>
          <w:bCs/>
          <w:sz w:val="26"/>
          <w:szCs w:val="26"/>
          <w:lang w:eastAsia="en-US"/>
        </w:rPr>
      </w:pPr>
      <w:bookmarkStart w:id="0" w:name="sub_1000"/>
      <w:r w:rsidRPr="00C620DA"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  <w:r w:rsidRPr="00C620DA">
        <w:rPr>
          <w:rFonts w:eastAsiaTheme="minorHAnsi"/>
          <w:bCs/>
          <w:sz w:val="26"/>
          <w:szCs w:val="26"/>
          <w:lang w:eastAsia="en-US"/>
        </w:rPr>
        <w:br/>
        <w:t xml:space="preserve">к </w:t>
      </w:r>
      <w:hyperlink w:anchor="sub_0" w:history="1">
        <w:r w:rsidRPr="00C620DA">
          <w:rPr>
            <w:rFonts w:eastAsiaTheme="minorHAnsi"/>
            <w:sz w:val="26"/>
            <w:szCs w:val="26"/>
            <w:lang w:eastAsia="en-US"/>
          </w:rPr>
          <w:t>решению</w:t>
        </w:r>
      </w:hyperlink>
      <w:r w:rsidRPr="00C620DA">
        <w:rPr>
          <w:rFonts w:eastAsiaTheme="minorHAnsi"/>
          <w:bCs/>
          <w:sz w:val="26"/>
          <w:szCs w:val="26"/>
          <w:lang w:eastAsia="en-US"/>
        </w:rPr>
        <w:t xml:space="preserve"> Совета депутатов муниципального округа Северное Медведково</w:t>
      </w:r>
      <w:r w:rsidR="00480D30">
        <w:rPr>
          <w:rFonts w:eastAsiaTheme="minorHAnsi"/>
          <w:bCs/>
          <w:sz w:val="26"/>
          <w:szCs w:val="26"/>
          <w:lang w:eastAsia="en-US"/>
        </w:rPr>
        <w:t xml:space="preserve"> в городе Москве</w:t>
      </w:r>
    </w:p>
    <w:p w14:paraId="75AC7867" w14:textId="15414EB3" w:rsidR="00C620DA" w:rsidRPr="00C620DA" w:rsidRDefault="00C620DA" w:rsidP="00480D30">
      <w:pPr>
        <w:autoSpaceDE w:val="0"/>
        <w:autoSpaceDN w:val="0"/>
        <w:adjustRightInd w:val="0"/>
        <w:ind w:left="4820"/>
        <w:jc w:val="both"/>
        <w:rPr>
          <w:rFonts w:eastAsiaTheme="minorHAnsi"/>
          <w:sz w:val="26"/>
          <w:szCs w:val="26"/>
          <w:lang w:eastAsia="en-US"/>
        </w:rPr>
      </w:pPr>
      <w:r w:rsidRPr="00C620DA">
        <w:rPr>
          <w:rFonts w:eastAsiaTheme="minorHAnsi"/>
          <w:bCs/>
          <w:sz w:val="26"/>
          <w:szCs w:val="26"/>
          <w:lang w:eastAsia="en-US"/>
        </w:rPr>
        <w:t>от 1</w:t>
      </w:r>
      <w:r w:rsidR="00480D30">
        <w:rPr>
          <w:rFonts w:eastAsiaTheme="minorHAnsi"/>
          <w:bCs/>
          <w:sz w:val="26"/>
          <w:szCs w:val="26"/>
          <w:lang w:eastAsia="en-US"/>
        </w:rPr>
        <w:t>8</w:t>
      </w:r>
      <w:r w:rsidRPr="00C620DA">
        <w:rPr>
          <w:rFonts w:eastAsiaTheme="minorHAnsi"/>
          <w:bCs/>
          <w:sz w:val="26"/>
          <w:szCs w:val="26"/>
          <w:lang w:eastAsia="en-US"/>
        </w:rPr>
        <w:t>.</w:t>
      </w:r>
      <w:r w:rsidR="00480D30">
        <w:rPr>
          <w:rFonts w:eastAsiaTheme="minorHAnsi"/>
          <w:bCs/>
          <w:sz w:val="26"/>
          <w:szCs w:val="26"/>
          <w:lang w:eastAsia="en-US"/>
        </w:rPr>
        <w:t>12</w:t>
      </w:r>
      <w:r w:rsidRPr="00C620DA">
        <w:rPr>
          <w:rFonts w:eastAsiaTheme="minorHAnsi"/>
          <w:bCs/>
          <w:sz w:val="26"/>
          <w:szCs w:val="26"/>
          <w:lang w:eastAsia="en-US"/>
        </w:rPr>
        <w:t>.20</w:t>
      </w:r>
      <w:r w:rsidR="00480D30">
        <w:rPr>
          <w:rFonts w:eastAsiaTheme="minorHAnsi"/>
          <w:bCs/>
          <w:sz w:val="26"/>
          <w:szCs w:val="26"/>
          <w:lang w:eastAsia="en-US"/>
        </w:rPr>
        <w:t>2</w:t>
      </w:r>
      <w:r w:rsidRPr="00C620DA">
        <w:rPr>
          <w:rFonts w:eastAsiaTheme="minorHAnsi"/>
          <w:bCs/>
          <w:sz w:val="26"/>
          <w:szCs w:val="26"/>
          <w:lang w:eastAsia="en-US"/>
        </w:rPr>
        <w:t>5 №</w:t>
      </w:r>
      <w:r w:rsidR="00480D30">
        <w:rPr>
          <w:rFonts w:eastAsiaTheme="minorHAnsi"/>
          <w:bCs/>
          <w:sz w:val="26"/>
          <w:szCs w:val="26"/>
          <w:lang w:eastAsia="en-US"/>
        </w:rPr>
        <w:t xml:space="preserve"> 16</w:t>
      </w:r>
      <w:r w:rsidRPr="00C620DA">
        <w:rPr>
          <w:rFonts w:eastAsiaTheme="minorHAnsi"/>
          <w:bCs/>
          <w:sz w:val="26"/>
          <w:szCs w:val="26"/>
          <w:lang w:eastAsia="en-US"/>
        </w:rPr>
        <w:t>/</w:t>
      </w:r>
      <w:r w:rsidR="00480D30">
        <w:rPr>
          <w:rFonts w:eastAsiaTheme="minorHAnsi"/>
          <w:bCs/>
          <w:sz w:val="26"/>
          <w:szCs w:val="26"/>
          <w:lang w:eastAsia="en-US"/>
        </w:rPr>
        <w:t>7</w:t>
      </w:r>
      <w:r w:rsidRPr="00C620DA">
        <w:rPr>
          <w:rFonts w:eastAsiaTheme="minorHAnsi"/>
          <w:bCs/>
          <w:sz w:val="26"/>
          <w:szCs w:val="26"/>
          <w:lang w:eastAsia="en-US"/>
        </w:rPr>
        <w:t>-СД</w:t>
      </w:r>
    </w:p>
    <w:bookmarkEnd w:id="0"/>
    <w:p w14:paraId="1DBADF97" w14:textId="77777777" w:rsidR="00480D30" w:rsidRDefault="00480D30" w:rsidP="00653495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color w:val="26282F"/>
          <w:lang w:eastAsia="en-US"/>
        </w:rPr>
      </w:pPr>
    </w:p>
    <w:p w14:paraId="74941016" w14:textId="2FE1D0CE" w:rsidR="00653495" w:rsidRPr="00480D30" w:rsidRDefault="00653495" w:rsidP="00653495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color w:val="26282F"/>
          <w:sz w:val="26"/>
          <w:szCs w:val="26"/>
          <w:lang w:eastAsia="en-US"/>
        </w:rPr>
      </w:pPr>
      <w:r w:rsidRPr="00480D30">
        <w:rPr>
          <w:rFonts w:eastAsiaTheme="minorHAnsi"/>
          <w:b/>
          <w:bCs/>
          <w:color w:val="26282F"/>
          <w:sz w:val="26"/>
          <w:szCs w:val="26"/>
          <w:lang w:eastAsia="en-US"/>
        </w:rPr>
        <w:t>Порядок</w:t>
      </w:r>
      <w:r w:rsidRPr="00480D30">
        <w:rPr>
          <w:rFonts w:eastAsiaTheme="minorHAnsi"/>
          <w:b/>
          <w:bCs/>
          <w:color w:val="26282F"/>
          <w:sz w:val="26"/>
          <w:szCs w:val="26"/>
          <w:lang w:eastAsia="en-US"/>
        </w:rPr>
        <w:br/>
        <w:t xml:space="preserve">реализации депутатом Совета депутатов, </w:t>
      </w:r>
      <w:r w:rsidR="00115EA9">
        <w:rPr>
          <w:rFonts w:eastAsiaTheme="minorHAnsi"/>
          <w:b/>
          <w:bCs/>
          <w:color w:val="26282F"/>
          <w:sz w:val="26"/>
          <w:szCs w:val="26"/>
          <w:lang w:eastAsia="en-US"/>
        </w:rPr>
        <w:t>г</w:t>
      </w:r>
      <w:r w:rsidRPr="00480D30">
        <w:rPr>
          <w:rFonts w:eastAsiaTheme="minorHAnsi"/>
          <w:b/>
          <w:bCs/>
          <w:color w:val="26282F"/>
          <w:sz w:val="26"/>
          <w:szCs w:val="26"/>
          <w:lang w:eastAsia="en-US"/>
        </w:rPr>
        <w:t>лавой муниципального округа Северное Медведково</w:t>
      </w:r>
      <w:r w:rsidR="00A6687B">
        <w:rPr>
          <w:rFonts w:eastAsiaTheme="minorHAnsi"/>
          <w:b/>
          <w:bCs/>
          <w:color w:val="26282F"/>
          <w:sz w:val="26"/>
          <w:szCs w:val="26"/>
          <w:lang w:eastAsia="en-US"/>
        </w:rPr>
        <w:t xml:space="preserve"> в городе Москве</w:t>
      </w:r>
      <w:r w:rsidRPr="00480D30">
        <w:rPr>
          <w:rFonts w:eastAsiaTheme="minorHAnsi"/>
          <w:b/>
          <w:bCs/>
          <w:color w:val="26282F"/>
          <w:sz w:val="26"/>
          <w:szCs w:val="26"/>
          <w:lang w:eastAsia="en-US"/>
        </w:rPr>
        <w:t xml:space="preserve"> права бесплатного проезда</w:t>
      </w:r>
    </w:p>
    <w:p w14:paraId="6F3A01D1" w14:textId="77777777" w:rsidR="00C620DA" w:rsidRPr="00480D30" w:rsidRDefault="00C620DA" w:rsidP="00C620DA">
      <w:pPr>
        <w:autoSpaceDE w:val="0"/>
        <w:autoSpaceDN w:val="0"/>
        <w:adjustRightInd w:val="0"/>
        <w:ind w:firstLine="720"/>
        <w:rPr>
          <w:rFonts w:eastAsiaTheme="minorHAnsi"/>
          <w:sz w:val="26"/>
          <w:szCs w:val="26"/>
          <w:lang w:eastAsia="en-US"/>
        </w:rPr>
      </w:pPr>
    </w:p>
    <w:p w14:paraId="1F64A970" w14:textId="689FA0F4" w:rsidR="00B6266F" w:rsidRPr="00480D30" w:rsidRDefault="00653495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t>1</w:t>
      </w:r>
      <w:r w:rsidR="00B6266F" w:rsidRPr="00480D30">
        <w:rPr>
          <w:rFonts w:eastAsiaTheme="minorHAnsi"/>
          <w:sz w:val="26"/>
          <w:szCs w:val="26"/>
          <w:lang w:eastAsia="en-US"/>
        </w:rPr>
        <w:t xml:space="preserve">. Депутату Совета депутатов,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="00B6266F" w:rsidRPr="00480D30">
        <w:rPr>
          <w:rFonts w:eastAsiaTheme="minorHAnsi"/>
          <w:sz w:val="26"/>
          <w:szCs w:val="26"/>
          <w:lang w:eastAsia="en-US"/>
        </w:rPr>
        <w:t xml:space="preserve">лаве муниципального округа Северное Медведково в городе Москве (далее - депутат,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="00B6266F" w:rsidRPr="00480D30">
        <w:rPr>
          <w:rFonts w:eastAsiaTheme="minorHAnsi"/>
          <w:sz w:val="26"/>
          <w:szCs w:val="26"/>
          <w:lang w:eastAsia="en-US"/>
        </w:rPr>
        <w:t>лава муниципального округа) предоставляется право бесплатного проезда на всех видах городского пассажирского транспорта (в том числе автобусом от города Москвы до города Зеленограда и от города Зеленограда до города Москвы), за исключением такси и маршрутного такси (далее - право бесплатного проезда).</w:t>
      </w:r>
    </w:p>
    <w:p w14:paraId="73C4E090" w14:textId="435649A5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1" w:name="sub_102"/>
      <w:r w:rsidRPr="00480D30">
        <w:rPr>
          <w:rFonts w:eastAsiaTheme="minorHAnsi"/>
          <w:sz w:val="26"/>
          <w:szCs w:val="26"/>
          <w:lang w:eastAsia="en-US"/>
        </w:rPr>
        <w:t xml:space="preserve">2. При наличии у депутата,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лавы муниципального округа права бесплатного проезда по иному основанию, установленному федеральными законами и законами города Москвы, депутат,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лава муниципального округа пользуется правом бесплатного проезда по одному из оснований по своему выбору.</w:t>
      </w:r>
    </w:p>
    <w:bookmarkEnd w:id="1"/>
    <w:p w14:paraId="62E7DAF6" w14:textId="631142CE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t xml:space="preserve">В случае наступления у депутата,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лавы муниципального округа права бесплатного проезда по основанию, указанному в абзаце первом настоящего пункта, депутат,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лава муниципального округа должны письменно уведомить об этом аппарат </w:t>
      </w:r>
      <w:r w:rsidR="00A6687B">
        <w:rPr>
          <w:rFonts w:eastAsiaTheme="minorHAnsi"/>
          <w:sz w:val="26"/>
          <w:szCs w:val="26"/>
          <w:lang w:eastAsia="en-US"/>
        </w:rPr>
        <w:t>С</w:t>
      </w:r>
      <w:r w:rsidRPr="00480D30">
        <w:rPr>
          <w:rFonts w:eastAsiaTheme="minorHAnsi"/>
          <w:sz w:val="26"/>
          <w:szCs w:val="26"/>
          <w:lang w:eastAsia="en-US"/>
        </w:rPr>
        <w:t>овета депутатов муниципального округа Северное Медведково</w:t>
      </w:r>
      <w:r w:rsidR="00A6687B">
        <w:rPr>
          <w:rFonts w:eastAsiaTheme="minorHAnsi"/>
          <w:sz w:val="26"/>
          <w:szCs w:val="26"/>
          <w:lang w:eastAsia="en-US"/>
        </w:rPr>
        <w:t xml:space="preserve"> в городе Москве</w:t>
      </w:r>
      <w:r w:rsidRPr="00480D30">
        <w:rPr>
          <w:rFonts w:eastAsiaTheme="minorHAnsi"/>
          <w:sz w:val="26"/>
          <w:szCs w:val="26"/>
          <w:lang w:eastAsia="en-US"/>
        </w:rPr>
        <w:t xml:space="preserve"> (далее - аппарат </w:t>
      </w:r>
      <w:r w:rsidR="00A6687B">
        <w:rPr>
          <w:rFonts w:eastAsiaTheme="minorHAnsi"/>
          <w:sz w:val="26"/>
          <w:szCs w:val="26"/>
          <w:lang w:eastAsia="en-US"/>
        </w:rPr>
        <w:t>С</w:t>
      </w:r>
      <w:r w:rsidRPr="00480D30">
        <w:rPr>
          <w:rFonts w:eastAsiaTheme="minorHAnsi"/>
          <w:sz w:val="26"/>
          <w:szCs w:val="26"/>
          <w:lang w:eastAsia="en-US"/>
        </w:rPr>
        <w:t>овета депутатов) в тридцатидневный срок со дня наступления такого права.</w:t>
      </w:r>
    </w:p>
    <w:p w14:paraId="73C809DF" w14:textId="705715A5" w:rsidR="00B6266F" w:rsidRPr="005B423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2" w:name="sub_103"/>
      <w:r w:rsidRPr="005B423A">
        <w:rPr>
          <w:rFonts w:eastAsiaTheme="minorHAnsi"/>
          <w:sz w:val="26"/>
          <w:szCs w:val="26"/>
          <w:lang w:eastAsia="en-US"/>
        </w:rPr>
        <w:t xml:space="preserve">3. Право бесплатного проезда в соответствии с настоящим Порядком предоставляется депутату,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5B423A">
        <w:rPr>
          <w:rFonts w:eastAsiaTheme="minorHAnsi"/>
          <w:sz w:val="26"/>
          <w:szCs w:val="26"/>
          <w:lang w:eastAsia="en-US"/>
        </w:rPr>
        <w:t>лаве муниципального округа, не пользующимся аналогичным правом бесплатного проезда, установленным федеральными законами и законами города Москвы.</w:t>
      </w:r>
    </w:p>
    <w:p w14:paraId="5C2FAF8A" w14:textId="15F5C9DD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3" w:name="sub_104"/>
      <w:bookmarkEnd w:id="2"/>
      <w:r w:rsidRPr="00480D30">
        <w:rPr>
          <w:rFonts w:eastAsiaTheme="minorHAnsi"/>
          <w:sz w:val="26"/>
          <w:szCs w:val="26"/>
          <w:lang w:eastAsia="en-US"/>
        </w:rPr>
        <w:t xml:space="preserve">4. Депутат,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лава муниципального округа, имеющие в соответствии с </w:t>
      </w:r>
      <w:hyperlink w:anchor="sub_103" w:history="1">
        <w:r w:rsidRPr="00480D30">
          <w:rPr>
            <w:rFonts w:eastAsiaTheme="minorHAnsi"/>
            <w:sz w:val="26"/>
            <w:szCs w:val="26"/>
            <w:lang w:eastAsia="en-US"/>
          </w:rPr>
          <w:t>пунктом 3</w:t>
        </w:r>
      </w:hyperlink>
      <w:r w:rsidRPr="00480D30">
        <w:rPr>
          <w:rFonts w:eastAsiaTheme="minorHAnsi"/>
          <w:sz w:val="26"/>
          <w:szCs w:val="26"/>
          <w:lang w:eastAsia="en-US"/>
        </w:rPr>
        <w:t xml:space="preserve"> настоящего Порядка право бесплатного проезда, но не использующие его, должны письменно уведомить аппарат Совета депутатов о своем отказе от права бесплатного проезда. По письменному уведомлению депутата,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лавы муниципального округа право бесплатного проезда возобновляется.</w:t>
      </w:r>
    </w:p>
    <w:p w14:paraId="2C6E20F8" w14:textId="70F5B6DD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4" w:name="sub_5"/>
      <w:bookmarkEnd w:id="3"/>
      <w:r w:rsidRPr="00480D30">
        <w:rPr>
          <w:rFonts w:eastAsiaTheme="minorHAnsi"/>
          <w:sz w:val="26"/>
          <w:szCs w:val="26"/>
          <w:lang w:eastAsia="en-US"/>
        </w:rPr>
        <w:t xml:space="preserve">5. Реализация права бесплатного проезда осуществляется путем перечисления аппаратом Совета депутатов компенсации расходов по оплате проезда депутата,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лавы муниципального округа в безналичной форме в размере, не превышающем норматив обеспечения расходных обязательств по оплате проезда депутата Совета депутатов на всех видах городского пассажирского транспорта (за исключением такси и маршрутного такси), установленный Законом о бюджете города Москвы на текущий год.</w:t>
      </w:r>
    </w:p>
    <w:p w14:paraId="17F389C9" w14:textId="351CFF0D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5" w:name="sub_6"/>
      <w:bookmarkEnd w:id="4"/>
      <w:r w:rsidRPr="00480D30">
        <w:rPr>
          <w:rFonts w:eastAsiaTheme="minorHAnsi"/>
          <w:sz w:val="26"/>
          <w:szCs w:val="26"/>
          <w:lang w:eastAsia="en-US"/>
        </w:rPr>
        <w:t xml:space="preserve">6. Депутат,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лава муниципального округа информируют аппарат Совета депутатов в письменном виде о банковских реквизитах для перечисления компенсации.</w:t>
      </w:r>
    </w:p>
    <w:p w14:paraId="74F9A6A1" w14:textId="7FE2CCB2" w:rsidR="00B6266F" w:rsidRPr="00480D30" w:rsidRDefault="00B6266F" w:rsidP="00B6266F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lastRenderedPageBreak/>
        <w:t xml:space="preserve">Депутат,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лава муниципального округа предоставляют в аппарат Совета депутатов </w:t>
      </w:r>
      <w:r w:rsidRPr="00480D30">
        <w:rPr>
          <w:sz w:val="26"/>
          <w:szCs w:val="26"/>
        </w:rPr>
        <w:t xml:space="preserve">заявление, составленное по форме согласно </w:t>
      </w:r>
      <w:hyperlink w:anchor="sub_1100" w:history="1">
        <w:r w:rsidRPr="00480D30">
          <w:rPr>
            <w:rStyle w:val="a6"/>
            <w:rFonts w:cs="Arial"/>
            <w:color w:val="auto"/>
            <w:sz w:val="26"/>
            <w:szCs w:val="26"/>
          </w:rPr>
          <w:t>приложению</w:t>
        </w:r>
      </w:hyperlink>
      <w:r w:rsidRPr="00480D30">
        <w:rPr>
          <w:sz w:val="26"/>
          <w:szCs w:val="26"/>
        </w:rPr>
        <w:t xml:space="preserve"> к настоящему Порядку.</w:t>
      </w:r>
      <w:bookmarkStart w:id="6" w:name="sub_8"/>
      <w:bookmarkEnd w:id="5"/>
    </w:p>
    <w:p w14:paraId="287A5AB0" w14:textId="688EACAC" w:rsidR="00B6266F" w:rsidRPr="00480D30" w:rsidRDefault="00B6266F" w:rsidP="00B6266F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t xml:space="preserve">Депутат,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лава муниципального округа предоставляют в</w:t>
      </w:r>
      <w:r w:rsidR="00115EA9">
        <w:rPr>
          <w:rFonts w:eastAsiaTheme="minorHAnsi"/>
          <w:sz w:val="26"/>
          <w:szCs w:val="26"/>
          <w:lang w:eastAsia="en-US"/>
        </w:rPr>
        <w:t xml:space="preserve"> </w:t>
      </w:r>
      <w:r w:rsidRPr="00480D30">
        <w:rPr>
          <w:rFonts w:eastAsiaTheme="minorHAnsi"/>
          <w:sz w:val="26"/>
          <w:szCs w:val="26"/>
          <w:lang w:eastAsia="en-US"/>
        </w:rPr>
        <w:t xml:space="preserve">аппарат Совета депутатов </w:t>
      </w:r>
      <w:r w:rsidRPr="00480D30">
        <w:rPr>
          <w:sz w:val="26"/>
          <w:szCs w:val="26"/>
        </w:rPr>
        <w:t>кассовые чеки за проездные билеты.</w:t>
      </w:r>
    </w:p>
    <w:p w14:paraId="78F5D080" w14:textId="7A20D16D" w:rsidR="00B6266F" w:rsidRPr="00480D30" w:rsidRDefault="00B6266F" w:rsidP="00B6266F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t xml:space="preserve">Финансовое обеспечение реализации депутатом,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лавой муниципального округа права бесплатного проезда осуществляется за счет средств бюджета </w:t>
      </w:r>
      <w:r w:rsidR="00115EA9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Pr="00480D30">
        <w:rPr>
          <w:rFonts w:eastAsiaTheme="minorHAnsi"/>
          <w:sz w:val="26"/>
          <w:szCs w:val="26"/>
          <w:lang w:eastAsia="en-US"/>
        </w:rPr>
        <w:t>муниципального округа Северное Медведково</w:t>
      </w:r>
      <w:r w:rsidR="00115EA9">
        <w:rPr>
          <w:rFonts w:eastAsiaTheme="minorHAnsi"/>
          <w:sz w:val="26"/>
          <w:szCs w:val="26"/>
          <w:lang w:eastAsia="en-US"/>
        </w:rPr>
        <w:t xml:space="preserve"> в городе Москве</w:t>
      </w:r>
      <w:r w:rsidRPr="00480D30">
        <w:rPr>
          <w:rFonts w:eastAsiaTheme="minorHAnsi"/>
          <w:sz w:val="26"/>
          <w:szCs w:val="26"/>
          <w:lang w:eastAsia="en-US"/>
        </w:rPr>
        <w:t>.</w:t>
      </w:r>
    </w:p>
    <w:bookmarkEnd w:id="6"/>
    <w:p w14:paraId="094CB20B" w14:textId="77777777" w:rsidR="00B6266F" w:rsidRDefault="00B6266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4BB7046C" w14:textId="70FC0657" w:rsidR="00B6266F" w:rsidRPr="008B5556" w:rsidRDefault="00B6266F" w:rsidP="00115EA9">
      <w:pPr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bookmarkStart w:id="7" w:name="sub_1100"/>
      <w:r w:rsidRPr="008B5556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  <w:r w:rsidRPr="008B5556">
        <w:rPr>
          <w:rFonts w:eastAsiaTheme="minorHAnsi"/>
          <w:bCs/>
          <w:sz w:val="28"/>
          <w:szCs w:val="28"/>
          <w:lang w:eastAsia="en-US"/>
        </w:rPr>
        <w:br/>
        <w:t xml:space="preserve">к </w:t>
      </w:r>
      <w:hyperlink w:anchor="sub_1000" w:history="1">
        <w:r w:rsidRPr="008B5556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Pr="008B5556">
        <w:rPr>
          <w:rFonts w:eastAsiaTheme="minorHAnsi"/>
          <w:bCs/>
          <w:sz w:val="28"/>
          <w:szCs w:val="28"/>
          <w:lang w:eastAsia="en-US"/>
        </w:rPr>
        <w:t xml:space="preserve"> реализации</w:t>
      </w:r>
      <w:r w:rsidRPr="008B5556">
        <w:rPr>
          <w:rFonts w:eastAsiaTheme="minorHAnsi"/>
          <w:bCs/>
          <w:sz w:val="28"/>
          <w:szCs w:val="28"/>
          <w:lang w:eastAsia="en-US"/>
        </w:rPr>
        <w:br/>
        <w:t>депутатом Совета депутатов, главой муниципального округа Северное Медведково</w:t>
      </w:r>
      <w:r w:rsidR="001E1A64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8B5556">
        <w:rPr>
          <w:rFonts w:eastAsiaTheme="minorHAnsi"/>
          <w:bCs/>
          <w:sz w:val="28"/>
          <w:szCs w:val="28"/>
          <w:lang w:eastAsia="en-US"/>
        </w:rPr>
        <w:t xml:space="preserve"> права бесплатного проезда</w:t>
      </w:r>
    </w:p>
    <w:bookmarkEnd w:id="7"/>
    <w:p w14:paraId="473176A1" w14:textId="77777777" w:rsidR="00B6266F" w:rsidRPr="00C620D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4FA0DEB2" w14:textId="77777777" w:rsidR="00B6266F" w:rsidRDefault="00B6266F" w:rsidP="00B6266F">
      <w:pPr>
        <w:autoSpaceDE w:val="0"/>
        <w:autoSpaceDN w:val="0"/>
        <w:adjustRightInd w:val="0"/>
        <w:ind w:left="5245"/>
        <w:rPr>
          <w:rFonts w:eastAsiaTheme="minorHAnsi"/>
          <w:sz w:val="28"/>
          <w:szCs w:val="28"/>
          <w:lang w:eastAsia="en-US"/>
        </w:rPr>
      </w:pPr>
    </w:p>
    <w:p w14:paraId="698C3531" w14:textId="2C39D2F2" w:rsidR="00B6266F" w:rsidRPr="00C620DA" w:rsidRDefault="00B6266F" w:rsidP="00B6266F">
      <w:pPr>
        <w:autoSpaceDE w:val="0"/>
        <w:autoSpaceDN w:val="0"/>
        <w:adjustRightInd w:val="0"/>
        <w:ind w:left="524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Главе муниципального округа Северное Медведково</w:t>
      </w:r>
      <w:r w:rsidR="001E1A64">
        <w:rPr>
          <w:rFonts w:eastAsiaTheme="minorHAnsi"/>
          <w:sz w:val="28"/>
          <w:szCs w:val="28"/>
          <w:lang w:eastAsia="en-US"/>
        </w:rPr>
        <w:t xml:space="preserve"> в городе Москве</w:t>
      </w:r>
    </w:p>
    <w:p w14:paraId="42E19389" w14:textId="77777777" w:rsidR="00B6266F" w:rsidRPr="00C620DA" w:rsidRDefault="00B6266F" w:rsidP="00B6266F">
      <w:pPr>
        <w:autoSpaceDE w:val="0"/>
        <w:autoSpaceDN w:val="0"/>
        <w:adjustRightInd w:val="0"/>
        <w:ind w:left="5245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                          _____________________________</w:t>
      </w:r>
    </w:p>
    <w:p w14:paraId="62E5B679" w14:textId="77777777" w:rsidR="00B6266F" w:rsidRDefault="00B6266F" w:rsidP="00B6266F">
      <w:pPr>
        <w:autoSpaceDE w:val="0"/>
        <w:autoSpaceDN w:val="0"/>
        <w:adjustRightInd w:val="0"/>
        <w:ind w:left="3969" w:hanging="1275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</w:p>
    <w:p w14:paraId="219639A5" w14:textId="77777777" w:rsidR="00B6266F" w:rsidRDefault="00B6266F" w:rsidP="00B6266F">
      <w:pPr>
        <w:autoSpaceDE w:val="0"/>
        <w:autoSpaceDN w:val="0"/>
        <w:adjustRightInd w:val="0"/>
        <w:ind w:left="3969" w:firstLine="1134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____________</w:t>
      </w:r>
      <w:r w:rsidRPr="00C620DA">
        <w:rPr>
          <w:rFonts w:eastAsiaTheme="minorHAnsi"/>
          <w:sz w:val="28"/>
          <w:szCs w:val="28"/>
          <w:lang w:eastAsia="en-US"/>
        </w:rPr>
        <w:t>______________</w:t>
      </w:r>
      <w:r>
        <w:rPr>
          <w:rFonts w:eastAsiaTheme="minorHAnsi"/>
          <w:sz w:val="28"/>
          <w:szCs w:val="28"/>
          <w:lang w:eastAsia="en-US"/>
        </w:rPr>
        <w:t>_</w:t>
      </w:r>
    </w:p>
    <w:p w14:paraId="1B2E21D2" w14:textId="77777777" w:rsidR="00B6266F" w:rsidRDefault="00B6266F" w:rsidP="00B6266F">
      <w:pPr>
        <w:autoSpaceDE w:val="0"/>
        <w:autoSpaceDN w:val="0"/>
        <w:adjustRightInd w:val="0"/>
        <w:ind w:left="3969" w:firstLine="1134"/>
        <w:rPr>
          <w:rFonts w:eastAsiaTheme="minorHAnsi"/>
          <w:sz w:val="28"/>
          <w:szCs w:val="28"/>
          <w:lang w:eastAsia="en-US"/>
        </w:rPr>
      </w:pPr>
    </w:p>
    <w:p w14:paraId="53D43594" w14:textId="77777777" w:rsidR="00B6266F" w:rsidRPr="00C620DA" w:rsidRDefault="00B6266F" w:rsidP="00B6266F">
      <w:pPr>
        <w:autoSpaceDE w:val="0"/>
        <w:autoSpaceDN w:val="0"/>
        <w:adjustRightInd w:val="0"/>
        <w:ind w:left="3969" w:firstLine="113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14:paraId="0F1842C3" w14:textId="77777777" w:rsidR="00B6266F" w:rsidRPr="00C620DA" w:rsidRDefault="00B6266F" w:rsidP="00B6266F">
      <w:pPr>
        <w:autoSpaceDE w:val="0"/>
        <w:autoSpaceDN w:val="0"/>
        <w:adjustRightInd w:val="0"/>
        <w:ind w:firstLine="3402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</w:p>
    <w:p w14:paraId="36B0BA1A" w14:textId="77777777" w:rsidR="00B6266F" w:rsidRPr="00C620DA" w:rsidRDefault="00B6266F" w:rsidP="00B626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b/>
          <w:bCs/>
          <w:color w:val="26282F"/>
          <w:sz w:val="28"/>
          <w:szCs w:val="28"/>
          <w:lang w:eastAsia="en-US"/>
        </w:rPr>
        <w:t>Заявление</w:t>
      </w:r>
    </w:p>
    <w:p w14:paraId="34E04ED0" w14:textId="77777777" w:rsidR="00B6266F" w:rsidRPr="00C620D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1C3C5376" w14:textId="77777777" w:rsidR="00B6266F" w:rsidRPr="00C620DA" w:rsidRDefault="00B6266F" w:rsidP="00B626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Прошу выплатить мне компенсацию за проезд в городском пассажирском</w:t>
      </w:r>
    </w:p>
    <w:p w14:paraId="515A9DCC" w14:textId="35D47487" w:rsidR="00B6266F" w:rsidRPr="00CD2C33" w:rsidRDefault="00B6266F" w:rsidP="00B626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транс</w:t>
      </w:r>
      <w:r>
        <w:rPr>
          <w:rFonts w:eastAsiaTheme="minorHAnsi"/>
          <w:sz w:val="28"/>
          <w:szCs w:val="28"/>
          <w:lang w:eastAsia="en-US"/>
        </w:rPr>
        <w:t>порте за ________________________20_____ г</w:t>
      </w:r>
      <w:r w:rsidRPr="00C620D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CD2C33">
        <w:rPr>
          <w:rFonts w:eastAsiaTheme="minorHAnsi"/>
          <w:sz w:val="28"/>
          <w:szCs w:val="28"/>
          <w:lang w:eastAsia="en-US"/>
        </w:rPr>
        <w:t>выступать агентом по удержанию налога на доходы физических лиц в текущем году.</w:t>
      </w:r>
      <w:r w:rsidR="001E1A64" w:rsidRPr="00CD2C33">
        <w:rPr>
          <w:rFonts w:eastAsiaTheme="minorHAnsi"/>
          <w:sz w:val="28"/>
          <w:szCs w:val="28"/>
          <w:lang w:eastAsia="en-US"/>
        </w:rPr>
        <w:t xml:space="preserve"> Копию кассового чека за проездные билеты прилагаю.</w:t>
      </w:r>
    </w:p>
    <w:p w14:paraId="1C648356" w14:textId="77777777" w:rsidR="00B6266F" w:rsidRDefault="00B6266F" w:rsidP="00B626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</w:t>
      </w:r>
    </w:p>
    <w:p w14:paraId="570F471E" w14:textId="77777777" w:rsidR="00B6266F" w:rsidRDefault="00B6266F" w:rsidP="00B626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Реквизиты для перечисления компенсации:</w:t>
      </w:r>
    </w:p>
    <w:p w14:paraId="002831AE" w14:textId="77777777" w:rsidR="00B6266F" w:rsidRPr="00C620DA" w:rsidRDefault="00B6266F" w:rsidP="00B6266F">
      <w:pPr>
        <w:autoSpaceDE w:val="0"/>
        <w:autoSpaceDN w:val="0"/>
        <w:adjustRightInd w:val="0"/>
        <w:spacing w:line="40" w:lineRule="atLeast"/>
        <w:jc w:val="both"/>
        <w:rPr>
          <w:rFonts w:eastAsiaTheme="minorHAnsi"/>
          <w:sz w:val="28"/>
          <w:szCs w:val="28"/>
          <w:lang w:eastAsia="en-US"/>
        </w:rPr>
      </w:pPr>
    </w:p>
    <w:p w14:paraId="21068348" w14:textId="77777777" w:rsidR="00B6266F" w:rsidRPr="00C620DA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11E714F0" w14:textId="77777777" w:rsidR="00B6266F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</w:p>
    <w:p w14:paraId="691AEA64" w14:textId="77777777" w:rsidR="00B6266F" w:rsidRPr="00C620DA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489EE8CD" w14:textId="77777777" w:rsidR="00B6266F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</w:p>
    <w:p w14:paraId="1355DE96" w14:textId="77777777" w:rsidR="00B6266F" w:rsidRPr="00C620DA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6048D95C" w14:textId="77777777" w:rsidR="00B6266F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65C79974" w14:textId="77777777" w:rsidR="00B6266F" w:rsidRPr="00C620D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 отсутствие права бесплатного проезда по иным основаниям, установленным федеральными законами и законами города Москвы.</w:t>
      </w:r>
    </w:p>
    <w:p w14:paraId="3556DAB9" w14:textId="77777777" w:rsidR="00B6266F" w:rsidRDefault="00B6266F" w:rsidP="00B626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</w:p>
    <w:p w14:paraId="63C522DC" w14:textId="04ED7AA0" w:rsidR="00B6266F" w:rsidRPr="00C620DA" w:rsidRDefault="00B6266F" w:rsidP="001E1A6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_____________________</w:t>
      </w:r>
    </w:p>
    <w:p w14:paraId="1CD74696" w14:textId="5D033680" w:rsidR="00B6266F" w:rsidRPr="00C620DA" w:rsidRDefault="00B6266F" w:rsidP="00B626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(подпись)</w:t>
      </w:r>
    </w:p>
    <w:p w14:paraId="09BBBB37" w14:textId="77777777" w:rsidR="00B6266F" w:rsidRPr="00C620D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0209F4D7" w14:textId="77777777" w:rsidR="00B6266F" w:rsidRPr="00C620DA" w:rsidRDefault="00B6266F" w:rsidP="00B626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</w:t>
      </w:r>
      <w:r w:rsidRPr="00C620DA">
        <w:rPr>
          <w:rFonts w:eastAsiaTheme="minorHAnsi"/>
          <w:sz w:val="28"/>
          <w:szCs w:val="28"/>
          <w:lang w:eastAsia="en-US"/>
        </w:rPr>
        <w:t xml:space="preserve"> __________ 20__ года</w:t>
      </w:r>
    </w:p>
    <w:p w14:paraId="53029700" w14:textId="77777777" w:rsidR="004714F0" w:rsidRPr="00C620DA" w:rsidRDefault="004714F0" w:rsidP="00B6266F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</w:p>
    <w:sectPr w:rsidR="004714F0" w:rsidRPr="00C6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DB5"/>
    <w:multiLevelType w:val="hybridMultilevel"/>
    <w:tmpl w:val="F4FC1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7907"/>
    <w:multiLevelType w:val="hybridMultilevel"/>
    <w:tmpl w:val="B71ADDBE"/>
    <w:lvl w:ilvl="0" w:tplc="A71691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665E"/>
    <w:multiLevelType w:val="hybridMultilevel"/>
    <w:tmpl w:val="9320E16C"/>
    <w:lvl w:ilvl="0" w:tplc="C9AE8C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132954">
    <w:abstractNumId w:val="0"/>
  </w:num>
  <w:num w:numId="2" w16cid:durableId="1621689725">
    <w:abstractNumId w:val="1"/>
  </w:num>
  <w:num w:numId="3" w16cid:durableId="88830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0D4842"/>
    <w:rsid w:val="00115EA9"/>
    <w:rsid w:val="001E1A64"/>
    <w:rsid w:val="00311498"/>
    <w:rsid w:val="003B4A6F"/>
    <w:rsid w:val="003E60C4"/>
    <w:rsid w:val="003F7B45"/>
    <w:rsid w:val="004714F0"/>
    <w:rsid w:val="00480D30"/>
    <w:rsid w:val="005B423A"/>
    <w:rsid w:val="005C6920"/>
    <w:rsid w:val="00653495"/>
    <w:rsid w:val="00712FD7"/>
    <w:rsid w:val="007C601D"/>
    <w:rsid w:val="007F4C57"/>
    <w:rsid w:val="00814241"/>
    <w:rsid w:val="008E3ACB"/>
    <w:rsid w:val="00997127"/>
    <w:rsid w:val="00A6687B"/>
    <w:rsid w:val="00A936C4"/>
    <w:rsid w:val="00B6266F"/>
    <w:rsid w:val="00B80C3A"/>
    <w:rsid w:val="00C620DA"/>
    <w:rsid w:val="00CD2C33"/>
    <w:rsid w:val="00CE0BB6"/>
    <w:rsid w:val="00D45717"/>
    <w:rsid w:val="00DC7482"/>
    <w:rsid w:val="00E31F17"/>
    <w:rsid w:val="00E8420E"/>
    <w:rsid w:val="00EA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C04E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620DA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620DA"/>
    <w:rPr>
      <w:color w:val="106BBE"/>
    </w:rPr>
  </w:style>
  <w:style w:type="paragraph" w:styleId="a7">
    <w:name w:val="List Paragraph"/>
    <w:basedOn w:val="a"/>
    <w:uiPriority w:val="34"/>
    <w:qFormat/>
    <w:rsid w:val="00C620DA"/>
    <w:pPr>
      <w:ind w:left="720"/>
      <w:contextualSpacing/>
    </w:pPr>
  </w:style>
  <w:style w:type="character" w:customStyle="1" w:styleId="a8">
    <w:name w:val="Цветовое выделение"/>
    <w:uiPriority w:val="99"/>
    <w:rsid w:val="00C620DA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C620DA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E3A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A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93537.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2025-12-09T13:10:00Z</cp:lastPrinted>
  <dcterms:created xsi:type="dcterms:W3CDTF">2017-09-27T08:33:00Z</dcterms:created>
  <dcterms:modified xsi:type="dcterms:W3CDTF">2025-12-09T13:18:00Z</dcterms:modified>
</cp:coreProperties>
</file>