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AA4F0E" w:rsidRPr="00B64D51" w:rsidRDefault="00AA4F0E" w:rsidP="00AA4F0E">
      <w:pPr>
        <w:spacing w:line="216" w:lineRule="auto"/>
        <w:jc w:val="both"/>
        <w:rPr>
          <w:color w:val="000000" w:themeColor="text1"/>
          <w:sz w:val="26"/>
          <w:szCs w:val="26"/>
        </w:rPr>
      </w:pPr>
    </w:p>
    <w:p w:rsidR="00AA4F0E" w:rsidRDefault="00AA4F0E" w:rsidP="00AA4F0E">
      <w:pPr>
        <w:spacing w:line="216" w:lineRule="auto"/>
        <w:jc w:val="both"/>
        <w:rPr>
          <w:sz w:val="26"/>
          <w:szCs w:val="26"/>
        </w:rPr>
      </w:pPr>
    </w:p>
    <w:p w:rsidR="00AA4F0E" w:rsidRDefault="00AA4F0E" w:rsidP="00AA4F0E">
      <w:pPr>
        <w:spacing w:line="216" w:lineRule="auto"/>
        <w:jc w:val="both"/>
        <w:rPr>
          <w:sz w:val="26"/>
          <w:szCs w:val="26"/>
        </w:rPr>
      </w:pPr>
    </w:p>
    <w:p w:rsidR="00AA4F0E" w:rsidRPr="004F11A5" w:rsidRDefault="005603E8" w:rsidP="00AA4F0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20.01.2015</w:t>
      </w:r>
      <w:bookmarkStart w:id="0" w:name="_GoBack"/>
      <w:bookmarkEnd w:id="0"/>
      <w:r w:rsidR="00AA4F0E">
        <w:rPr>
          <w:sz w:val="26"/>
          <w:szCs w:val="26"/>
        </w:rPr>
        <w:t xml:space="preserve">      </w:t>
      </w:r>
      <w:r w:rsidR="00AB2758">
        <w:rPr>
          <w:sz w:val="26"/>
          <w:szCs w:val="26"/>
        </w:rPr>
        <w:t xml:space="preserve">                             </w:t>
      </w:r>
      <w:r w:rsidR="00615184">
        <w:rPr>
          <w:sz w:val="26"/>
          <w:szCs w:val="26"/>
        </w:rPr>
        <w:t>1</w:t>
      </w:r>
      <w:r w:rsidR="00AB2758">
        <w:rPr>
          <w:sz w:val="26"/>
          <w:szCs w:val="26"/>
        </w:rPr>
        <w:t>/</w:t>
      </w:r>
      <w:r w:rsidR="00E361B9">
        <w:rPr>
          <w:sz w:val="26"/>
          <w:szCs w:val="26"/>
        </w:rPr>
        <w:t>8</w:t>
      </w:r>
      <w:r w:rsidR="00AA4F0E">
        <w:rPr>
          <w:sz w:val="26"/>
          <w:szCs w:val="26"/>
        </w:rPr>
        <w:t>-СД</w:t>
      </w:r>
    </w:p>
    <w:p w:rsidR="00AA4F0E" w:rsidRDefault="00AA4F0E" w:rsidP="00AA4F0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AA4F0E" w:rsidRPr="00AB2758" w:rsidRDefault="00AA4F0E" w:rsidP="00AA4F0E">
      <w:pPr>
        <w:tabs>
          <w:tab w:val="left" w:pos="4680"/>
        </w:tabs>
        <w:ind w:right="4675"/>
        <w:jc w:val="both"/>
        <w:rPr>
          <w:b/>
        </w:rPr>
      </w:pPr>
      <w:r w:rsidRPr="00AB2758">
        <w:rPr>
          <w:b/>
        </w:rPr>
        <w:t xml:space="preserve">Об утверждении структуры </w:t>
      </w:r>
      <w:r w:rsidR="00615184">
        <w:rPr>
          <w:b/>
        </w:rPr>
        <w:t>аппарата Совета депутатов</w:t>
      </w:r>
      <w:r w:rsidRPr="00AB2758">
        <w:rPr>
          <w:b/>
        </w:rPr>
        <w:t xml:space="preserve"> муниципального округа Северное Медведково</w:t>
      </w:r>
    </w:p>
    <w:p w:rsidR="00AA4F0E" w:rsidRPr="00AB2758" w:rsidRDefault="00AA4F0E" w:rsidP="00AA4F0E">
      <w:pPr>
        <w:pStyle w:val="a3"/>
        <w:ind w:firstLine="700"/>
        <w:rPr>
          <w:sz w:val="24"/>
          <w:szCs w:val="24"/>
        </w:rPr>
      </w:pPr>
    </w:p>
    <w:p w:rsidR="00AA4F0E" w:rsidRPr="00615184" w:rsidRDefault="00AA4F0E" w:rsidP="00615184">
      <w:pPr>
        <w:jc w:val="both"/>
        <w:rPr>
          <w:rFonts w:eastAsiaTheme="minorHAnsi"/>
          <w:lang w:eastAsia="en-US"/>
        </w:rPr>
      </w:pPr>
      <w:r w:rsidRPr="00AB2758">
        <w:t xml:space="preserve">      </w:t>
      </w:r>
      <w:r w:rsidR="00615184" w:rsidRPr="00615184">
        <w:t xml:space="preserve">В </w:t>
      </w:r>
      <w:r w:rsidR="00E4123C" w:rsidRPr="00615184">
        <w:t>соответствии</w:t>
      </w:r>
      <w:r w:rsidR="00615184" w:rsidRPr="00615184">
        <w:t xml:space="preserve"> </w:t>
      </w:r>
      <w:r w:rsidR="00615184" w:rsidRPr="00E4123C">
        <w:t xml:space="preserve">с </w:t>
      </w:r>
      <w:r w:rsidRPr="00E4123C">
        <w:t xml:space="preserve"> </w:t>
      </w:r>
      <w:hyperlink r:id="rId7" w:history="1">
        <w:r w:rsidR="00615184" w:rsidRPr="00E4123C">
          <w:rPr>
            <w:rFonts w:eastAsiaTheme="minorHAnsi"/>
            <w:lang w:eastAsia="en-US"/>
          </w:rPr>
          <w:t>ч. 6 ст. 16</w:t>
        </w:r>
      </w:hyperlink>
      <w:r w:rsidR="00615184" w:rsidRPr="00615184">
        <w:rPr>
          <w:rFonts w:eastAsiaTheme="minorHAnsi"/>
          <w:lang w:eastAsia="en-US"/>
        </w:rPr>
        <w:t xml:space="preserve"> Закона города Москвы от 6 ноября 2002 года N 56 "Об организации местного самоуправления в городе Москве", </w:t>
      </w:r>
      <w:r w:rsidR="00615184" w:rsidRPr="00615184">
        <w:t xml:space="preserve">п.4 ст.15 </w:t>
      </w:r>
      <w:r w:rsidRPr="00615184">
        <w:t xml:space="preserve">Устава муниципального округа Северное Медведково, </w:t>
      </w:r>
      <w:r w:rsidRPr="00615184">
        <w:rPr>
          <w:b/>
        </w:rPr>
        <w:t>Совет депутатов решил</w:t>
      </w:r>
      <w:r w:rsidRPr="00615184">
        <w:t>:</w:t>
      </w:r>
    </w:p>
    <w:p w:rsidR="00AA4F0E" w:rsidRPr="00615184" w:rsidRDefault="00AA4F0E" w:rsidP="00615184">
      <w:pPr>
        <w:pStyle w:val="a3"/>
        <w:ind w:firstLine="700"/>
        <w:rPr>
          <w:sz w:val="24"/>
          <w:szCs w:val="24"/>
        </w:rPr>
      </w:pPr>
    </w:p>
    <w:p w:rsidR="00AB2758" w:rsidRPr="002B5B63" w:rsidRDefault="00AB2758" w:rsidP="00615184">
      <w:pPr>
        <w:pStyle w:val="aa"/>
        <w:numPr>
          <w:ilvl w:val="0"/>
          <w:numId w:val="1"/>
        </w:numPr>
        <w:spacing w:line="288" w:lineRule="auto"/>
        <w:jc w:val="both"/>
      </w:pPr>
      <w:r w:rsidRPr="00AB2758">
        <w:t xml:space="preserve">Утвердить структуру </w:t>
      </w:r>
      <w:r w:rsidR="00615184">
        <w:t>аппарата Совета депутатов</w:t>
      </w:r>
      <w:r w:rsidRPr="00AB2758">
        <w:t xml:space="preserve"> муниципального округа</w:t>
      </w:r>
      <w:r w:rsidR="00AA7EB8">
        <w:t xml:space="preserve"> Северное Медведково</w:t>
      </w:r>
      <w:r w:rsidR="00042854">
        <w:t xml:space="preserve"> (приложение)</w:t>
      </w:r>
      <w:r w:rsidRPr="002B5B63">
        <w:t>.</w:t>
      </w:r>
    </w:p>
    <w:p w:rsidR="00AB2758" w:rsidRPr="002B5B63" w:rsidRDefault="00AB2758" w:rsidP="00E4123C">
      <w:pPr>
        <w:pStyle w:val="aa"/>
        <w:numPr>
          <w:ilvl w:val="0"/>
          <w:numId w:val="1"/>
        </w:numPr>
        <w:jc w:val="both"/>
      </w:pPr>
      <w:r w:rsidRPr="002B5B63">
        <w:t>Признать утратившим силу решени</w:t>
      </w:r>
      <w:r w:rsidR="00E4123C" w:rsidRPr="002B5B63">
        <w:t>я</w:t>
      </w:r>
      <w:r w:rsidRPr="002B5B63">
        <w:t xml:space="preserve"> </w:t>
      </w:r>
      <w:r w:rsidR="00615184" w:rsidRPr="002B5B63">
        <w:t>Совета депутатов</w:t>
      </w:r>
      <w:r w:rsidRPr="002B5B63">
        <w:t xml:space="preserve"> муниципального </w:t>
      </w:r>
      <w:r w:rsidR="00615184" w:rsidRPr="002B5B63">
        <w:t>округа</w:t>
      </w:r>
      <w:r w:rsidRPr="002B5B63">
        <w:t xml:space="preserve"> </w:t>
      </w:r>
      <w:r w:rsidR="00AA7EB8" w:rsidRPr="002B5B63">
        <w:t>Северное Медведково</w:t>
      </w:r>
      <w:r w:rsidRPr="002B5B63">
        <w:t xml:space="preserve"> от </w:t>
      </w:r>
      <w:r w:rsidR="00615184" w:rsidRPr="002B5B63">
        <w:t>19.02</w:t>
      </w:r>
      <w:r w:rsidR="00AA7EB8" w:rsidRPr="002B5B63">
        <w:t>.2013</w:t>
      </w:r>
      <w:r w:rsidRPr="002B5B63">
        <w:t> года № </w:t>
      </w:r>
      <w:r w:rsidR="00615184" w:rsidRPr="002B5B63">
        <w:t>2</w:t>
      </w:r>
      <w:r w:rsidR="00AA7EB8" w:rsidRPr="002B5B63">
        <w:t>/7-</w:t>
      </w:r>
      <w:r w:rsidR="00615184" w:rsidRPr="002B5B63">
        <w:t>СД</w:t>
      </w:r>
      <w:r w:rsidR="00AA7EB8" w:rsidRPr="002B5B63">
        <w:t xml:space="preserve"> </w:t>
      </w:r>
      <w:r w:rsidR="00615184" w:rsidRPr="002B5B63">
        <w:t>«Об утверждении структуры администрации муниципального округа Северное Медведково»</w:t>
      </w:r>
      <w:r w:rsidR="00E4123C" w:rsidRPr="002B5B63">
        <w:t>, от 29.04.2013 №7/6-СД «О внесении изменений в решение Совета депутатов муниципального округа Северное Медведково от 19.02.2012 г. № 2/8-СД «Об утверждении структуры администрации муниципального округа Северное Медведково»</w:t>
      </w:r>
      <w:r w:rsidRPr="002B5B63">
        <w:t>.</w:t>
      </w:r>
    </w:p>
    <w:p w:rsidR="00E4123C" w:rsidRDefault="00E4123C" w:rsidP="00E4123C">
      <w:pPr>
        <w:pStyle w:val="aa"/>
        <w:numPr>
          <w:ilvl w:val="0"/>
          <w:numId w:val="1"/>
        </w:numPr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E4123C" w:rsidRDefault="00AB2758" w:rsidP="00E4123C">
      <w:pPr>
        <w:pStyle w:val="aa"/>
        <w:numPr>
          <w:ilvl w:val="0"/>
          <w:numId w:val="1"/>
        </w:numPr>
        <w:jc w:val="both"/>
      </w:pPr>
      <w:r w:rsidRPr="00AB2758">
        <w:t>Настоящее решение вступает в силу со дня его принятия.</w:t>
      </w:r>
    </w:p>
    <w:p w:rsidR="00AB2758" w:rsidRPr="00AB2758" w:rsidRDefault="00AB2758" w:rsidP="00E4123C">
      <w:pPr>
        <w:pStyle w:val="aa"/>
        <w:numPr>
          <w:ilvl w:val="0"/>
          <w:numId w:val="1"/>
        </w:numPr>
        <w:jc w:val="both"/>
      </w:pPr>
      <w:r w:rsidRPr="00AB2758">
        <w:t xml:space="preserve">Контроль за исполнением настоящего решения возложить на главу муниципального округа </w:t>
      </w:r>
      <w:r w:rsidR="00AA7EB8">
        <w:t xml:space="preserve">Северное Медведково </w:t>
      </w:r>
      <w:r w:rsidR="00AA7EB8" w:rsidRPr="00E4123C">
        <w:rPr>
          <w:bCs/>
          <w:color w:val="000000"/>
          <w:spacing w:val="-3"/>
        </w:rPr>
        <w:t>Денисова Т.Н.</w:t>
      </w:r>
    </w:p>
    <w:p w:rsidR="00AA4F0E" w:rsidRPr="00AB2758" w:rsidRDefault="00AA4F0E" w:rsidP="00AA4F0E">
      <w:pPr>
        <w:pStyle w:val="a3"/>
        <w:ind w:firstLine="70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AA4F0E" w:rsidRPr="00AB2758" w:rsidTr="00354A26">
        <w:tc>
          <w:tcPr>
            <w:tcW w:w="4785" w:type="dxa"/>
          </w:tcPr>
          <w:p w:rsidR="00C65261" w:rsidRDefault="00AA4F0E" w:rsidP="00354A26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Глава муниципального округа </w:t>
            </w:r>
          </w:p>
          <w:p w:rsidR="00AA4F0E" w:rsidRPr="00AB2758" w:rsidRDefault="00AA4F0E" w:rsidP="00354A26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AA4F0E" w:rsidRPr="00AB2758" w:rsidRDefault="00AA4F0E" w:rsidP="00354A26">
            <w:pPr>
              <w:rPr>
                <w:b/>
              </w:rPr>
            </w:pPr>
          </w:p>
          <w:p w:rsidR="00AA4F0E" w:rsidRPr="00AB2758" w:rsidRDefault="00AA4F0E" w:rsidP="00354A26">
            <w:pPr>
              <w:ind w:firstLine="0"/>
              <w:jc w:val="left"/>
              <w:rPr>
                <w:b/>
              </w:rPr>
            </w:pPr>
            <w:r w:rsidRPr="00AB2758">
              <w:rPr>
                <w:b/>
              </w:rPr>
              <w:t xml:space="preserve">                                     Т.Н. Денисова</w:t>
            </w:r>
          </w:p>
        </w:tc>
      </w:tr>
    </w:tbl>
    <w:p w:rsidR="00EC1882" w:rsidRDefault="00EC1882" w:rsidP="00AA4F0E">
      <w:pPr>
        <w:rPr>
          <w:b/>
        </w:rPr>
        <w:sectPr w:rsidR="00EC1882" w:rsidSect="00F84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0E" w:rsidRDefault="00EC1882" w:rsidP="00AA4F0E">
      <w:pPr>
        <w:rPr>
          <w:b/>
        </w:rPr>
      </w:pPr>
      <w:r>
        <w:rPr>
          <w:b/>
        </w:rPr>
        <w:lastRenderedPageBreak/>
        <w:t xml:space="preserve">  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3696"/>
        <w:gridCol w:w="1374"/>
        <w:gridCol w:w="3402"/>
        <w:gridCol w:w="6095"/>
      </w:tblGrid>
      <w:tr w:rsidR="00AA4F0E" w:rsidTr="00EC1882">
        <w:tc>
          <w:tcPr>
            <w:tcW w:w="3696" w:type="dxa"/>
          </w:tcPr>
          <w:p w:rsidR="00AA4F0E" w:rsidRDefault="00AA4F0E" w:rsidP="00354A26">
            <w:pPr>
              <w:jc w:val="right"/>
              <w:rPr>
                <w:b/>
              </w:rPr>
            </w:pPr>
          </w:p>
        </w:tc>
        <w:tc>
          <w:tcPr>
            <w:tcW w:w="1374" w:type="dxa"/>
          </w:tcPr>
          <w:p w:rsidR="00AA4F0E" w:rsidRDefault="00AA4F0E" w:rsidP="00354A26">
            <w:pPr>
              <w:jc w:val="right"/>
              <w:rPr>
                <w:b/>
              </w:rPr>
            </w:pPr>
          </w:p>
        </w:tc>
        <w:tc>
          <w:tcPr>
            <w:tcW w:w="3402" w:type="dxa"/>
          </w:tcPr>
          <w:p w:rsidR="00AA4F0E" w:rsidRDefault="00AA4F0E" w:rsidP="00AA4F0E">
            <w:pPr>
              <w:ind w:left="-1438" w:hanging="1438"/>
              <w:jc w:val="right"/>
              <w:rPr>
                <w:b/>
              </w:rPr>
            </w:pPr>
          </w:p>
        </w:tc>
        <w:tc>
          <w:tcPr>
            <w:tcW w:w="6095" w:type="dxa"/>
            <w:hideMark/>
          </w:tcPr>
          <w:p w:rsidR="00A906FD" w:rsidRPr="00C65261" w:rsidRDefault="00A906FD" w:rsidP="00354A26">
            <w:r w:rsidRPr="00C65261">
              <w:t xml:space="preserve">Приложение   </w:t>
            </w:r>
          </w:p>
          <w:p w:rsidR="00C65261" w:rsidRDefault="00AA4F0E" w:rsidP="00354A26">
            <w:r w:rsidRPr="00C65261">
              <w:t xml:space="preserve">к решению Совета депутатов </w:t>
            </w:r>
          </w:p>
          <w:p w:rsidR="00AA4F0E" w:rsidRPr="00C65261" w:rsidRDefault="00AA4F0E" w:rsidP="00354A26">
            <w:r w:rsidRPr="00C65261">
              <w:t xml:space="preserve">муниципального округа  Северное Медведково </w:t>
            </w:r>
          </w:p>
          <w:p w:rsidR="00AA4F0E" w:rsidRPr="00C65261" w:rsidRDefault="00C65261" w:rsidP="00C65261">
            <w:r>
              <w:t>от  «20</w:t>
            </w:r>
            <w:r w:rsidR="00AA7EB8" w:rsidRPr="00C65261">
              <w:t xml:space="preserve">» </w:t>
            </w:r>
            <w:r>
              <w:t>января 2015</w:t>
            </w:r>
            <w:r w:rsidR="00AA7EB8" w:rsidRPr="00C65261">
              <w:t xml:space="preserve"> г. №  </w:t>
            </w:r>
            <w:r>
              <w:t>1</w:t>
            </w:r>
            <w:r w:rsidR="00AA7EB8" w:rsidRPr="00C65261">
              <w:t>/</w:t>
            </w:r>
            <w:r w:rsidR="00E361B9">
              <w:t>8</w:t>
            </w:r>
            <w:r w:rsidR="00AA4F0E" w:rsidRPr="00C65261">
              <w:t>-СД</w:t>
            </w:r>
          </w:p>
        </w:tc>
      </w:tr>
    </w:tbl>
    <w:p w:rsidR="00EC1882" w:rsidRDefault="00EC1882"/>
    <w:p w:rsidR="00EC1882" w:rsidRDefault="00EC1882" w:rsidP="00EC1882"/>
    <w:p w:rsidR="00EC1882" w:rsidRDefault="00EC1882" w:rsidP="00EC1882"/>
    <w:p w:rsidR="00EC1882" w:rsidRDefault="00EC1882" w:rsidP="00EC1882">
      <w:pPr>
        <w:jc w:val="center"/>
        <w:rPr>
          <w:b/>
        </w:rPr>
      </w:pPr>
      <w:r>
        <w:rPr>
          <w:b/>
        </w:rPr>
        <w:t xml:space="preserve">СТРУКТУРА </w:t>
      </w:r>
      <w:r w:rsidR="00C65261">
        <w:rPr>
          <w:b/>
        </w:rPr>
        <w:t>АППАРАТА СОВЕТА ДЕПУТАТОВ</w:t>
      </w:r>
    </w:p>
    <w:p w:rsidR="00EC1882" w:rsidRDefault="00EC1882" w:rsidP="00EC1882">
      <w:pPr>
        <w:jc w:val="center"/>
        <w:rPr>
          <w:b/>
        </w:rPr>
      </w:pPr>
      <w:r>
        <w:rPr>
          <w:b/>
        </w:rPr>
        <w:t>МУНИЦИПАЛЬНОГО ОКРУГА</w:t>
      </w:r>
    </w:p>
    <w:p w:rsidR="00EC1882" w:rsidRDefault="00EC1882" w:rsidP="00EC1882">
      <w:pPr>
        <w:jc w:val="center"/>
        <w:rPr>
          <w:b/>
        </w:rPr>
      </w:pPr>
      <w:r>
        <w:rPr>
          <w:b/>
        </w:rPr>
        <w:t xml:space="preserve">СЕВЕРНОЕ МЕДВЕДКОВО </w:t>
      </w:r>
    </w:p>
    <w:p w:rsidR="00EC1882" w:rsidRDefault="00EC1882" w:rsidP="00EC1882">
      <w:pPr>
        <w:jc w:val="center"/>
        <w:rPr>
          <w:b/>
        </w:rPr>
      </w:pPr>
    </w:p>
    <w:p w:rsidR="00042854" w:rsidRDefault="00C65261" w:rsidP="000428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343A8" wp14:editId="5B8757BA">
                <wp:simplePos x="0" y="0"/>
                <wp:positionH relativeFrom="column">
                  <wp:posOffset>7065645</wp:posOffset>
                </wp:positionH>
                <wp:positionV relativeFrom="paragraph">
                  <wp:posOffset>528320</wp:posOffset>
                </wp:positionV>
                <wp:extent cx="0" cy="342900"/>
                <wp:effectExtent l="57150" t="11430" r="57150" b="1714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EB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56.35pt;margin-top:41.6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kg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">
                <v:stroke endarrow="block"/>
              </v:shape>
            </w:pict>
          </mc:Fallback>
        </mc:AlternateContent>
      </w:r>
    </w:p>
    <w:tbl>
      <w:tblPr>
        <w:tblW w:w="7959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9"/>
      </w:tblGrid>
      <w:tr w:rsidR="00042854" w:rsidTr="00C65261"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4" w:rsidRDefault="00042854" w:rsidP="0096194D">
            <w:pPr>
              <w:ind w:firstLine="252"/>
              <w:jc w:val="center"/>
              <w:rPr>
                <w:b/>
              </w:rPr>
            </w:pPr>
            <w:r>
              <w:rPr>
                <w:b/>
              </w:rPr>
              <w:t xml:space="preserve">Глава муниципального округа Северное Медведково </w:t>
            </w:r>
          </w:p>
          <w:p w:rsidR="00042854" w:rsidRDefault="00042854" w:rsidP="0096194D">
            <w:pPr>
              <w:ind w:firstLine="252"/>
              <w:jc w:val="center"/>
              <w:rPr>
                <w:b/>
              </w:rPr>
            </w:pPr>
          </w:p>
        </w:tc>
      </w:tr>
    </w:tbl>
    <w:p w:rsidR="00042854" w:rsidRDefault="00C65261" w:rsidP="00042854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D4D7A" wp14:editId="1D1243B3">
                <wp:simplePos x="0" y="0"/>
                <wp:positionH relativeFrom="column">
                  <wp:posOffset>2308860</wp:posOffset>
                </wp:positionH>
                <wp:positionV relativeFrom="paragraph">
                  <wp:posOffset>8890</wp:posOffset>
                </wp:positionV>
                <wp:extent cx="0" cy="360000"/>
                <wp:effectExtent l="76200" t="0" r="76200" b="596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89C6" id="AutoShape 17" o:spid="_x0000_s1026" type="#_x0000_t32" style="position:absolute;margin-left:181.8pt;margin-top:.7pt;width:0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FaMQIAAF0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75B5D" wp14:editId="7198D58D">
                <wp:simplePos x="0" y="0"/>
                <wp:positionH relativeFrom="column">
                  <wp:posOffset>3712845</wp:posOffset>
                </wp:positionH>
                <wp:positionV relativeFrom="paragraph">
                  <wp:posOffset>8890</wp:posOffset>
                </wp:positionV>
                <wp:extent cx="0" cy="342900"/>
                <wp:effectExtent l="57150" t="11430" r="57150" b="1714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279E" id="AutoShape 10" o:spid="_x0000_s1026" type="#_x0000_t32" style="position:absolute;margin-left:292.35pt;margin-top:.7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5691A" wp14:editId="74DDCD0E">
                <wp:simplePos x="0" y="0"/>
                <wp:positionH relativeFrom="column">
                  <wp:posOffset>5494020</wp:posOffset>
                </wp:positionH>
                <wp:positionV relativeFrom="paragraph">
                  <wp:posOffset>18415</wp:posOffset>
                </wp:positionV>
                <wp:extent cx="0" cy="342900"/>
                <wp:effectExtent l="57150" t="11430" r="57150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3E15" id="AutoShape 7" o:spid="_x0000_s1026" type="#_x0000_t32" style="position:absolute;margin-left:432.6pt;margin-top:1.4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6W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042854">
        <w:rPr>
          <w:b/>
          <w:sz w:val="22"/>
          <w:szCs w:val="22"/>
        </w:rPr>
        <w:t xml:space="preserve"> </w:t>
      </w:r>
    </w:p>
    <w:p w:rsidR="00042854" w:rsidRDefault="00042854" w:rsidP="00042854">
      <w:pPr>
        <w:jc w:val="center"/>
        <w:rPr>
          <w:b/>
          <w:sz w:val="22"/>
          <w:szCs w:val="22"/>
        </w:rPr>
      </w:pPr>
    </w:p>
    <w:tbl>
      <w:tblPr>
        <w:tblW w:w="1204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3685"/>
        <w:gridCol w:w="3119"/>
      </w:tblGrid>
      <w:tr w:rsidR="00C65261" w:rsidTr="00C652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1" w:rsidRDefault="00C65261" w:rsidP="00C65261">
            <w:pPr>
              <w:jc w:val="center"/>
              <w:rPr>
                <w:b/>
              </w:rPr>
            </w:pPr>
            <w:r w:rsidRPr="00C65261">
              <w:rPr>
                <w:b/>
              </w:rPr>
              <w:t xml:space="preserve"> </w:t>
            </w:r>
          </w:p>
          <w:p w:rsidR="00C65261" w:rsidRDefault="00C65261" w:rsidP="00C65261">
            <w:pPr>
              <w:jc w:val="center"/>
              <w:rPr>
                <w:b/>
              </w:rPr>
            </w:pPr>
          </w:p>
          <w:p w:rsidR="00B563E7" w:rsidRDefault="00B563E7" w:rsidP="002B5B63">
            <w:pPr>
              <w:jc w:val="center"/>
              <w:rPr>
                <w:b/>
              </w:rPr>
            </w:pPr>
            <w:r>
              <w:rPr>
                <w:b/>
              </w:rPr>
              <w:t xml:space="preserve">Бухгалтерская </w:t>
            </w:r>
          </w:p>
          <w:p w:rsidR="00C65261" w:rsidRPr="00C65261" w:rsidRDefault="00B563E7" w:rsidP="002B5B63">
            <w:pPr>
              <w:jc w:val="center"/>
              <w:rPr>
                <w:b/>
              </w:rPr>
            </w:pPr>
            <w:r>
              <w:rPr>
                <w:b/>
              </w:rPr>
              <w:t>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1" w:rsidRDefault="00C65261" w:rsidP="00C65261">
            <w:pPr>
              <w:jc w:val="center"/>
              <w:rPr>
                <w:b/>
              </w:rPr>
            </w:pPr>
          </w:p>
          <w:p w:rsidR="00C65261" w:rsidRDefault="00C65261" w:rsidP="00C65261">
            <w:pPr>
              <w:jc w:val="center"/>
              <w:rPr>
                <w:b/>
              </w:rPr>
            </w:pPr>
          </w:p>
          <w:p w:rsidR="00C65261" w:rsidRPr="00C65261" w:rsidRDefault="00B563E7" w:rsidP="00C65261">
            <w:pPr>
              <w:jc w:val="center"/>
              <w:rPr>
                <w:b/>
              </w:rPr>
            </w:pPr>
            <w:r>
              <w:rPr>
                <w:b/>
              </w:rPr>
              <w:t>Юридическая служба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1" w:rsidRDefault="00C65261" w:rsidP="00C65261">
            <w:pPr>
              <w:jc w:val="center"/>
              <w:rPr>
                <w:b/>
              </w:rPr>
            </w:pPr>
          </w:p>
          <w:p w:rsidR="00C65261" w:rsidRPr="00C65261" w:rsidRDefault="00B563E7" w:rsidP="00C65261">
            <w:pPr>
              <w:jc w:val="center"/>
              <w:rPr>
                <w:b/>
              </w:rPr>
            </w:pPr>
            <w:r>
              <w:rPr>
                <w:b/>
              </w:rPr>
              <w:t>Кадровая служба</w:t>
            </w:r>
            <w:r w:rsidR="00C65261" w:rsidRPr="00C65261">
              <w:rPr>
                <w:b/>
              </w:rPr>
              <w:t>,</w:t>
            </w:r>
            <w:r>
              <w:rPr>
                <w:b/>
              </w:rPr>
              <w:t xml:space="preserve"> служба</w:t>
            </w:r>
            <w:r w:rsidRPr="00C65261">
              <w:rPr>
                <w:b/>
              </w:rPr>
              <w:t xml:space="preserve"> </w:t>
            </w:r>
            <w:r>
              <w:rPr>
                <w:b/>
              </w:rPr>
              <w:t>по вопросам работы</w:t>
            </w:r>
            <w:r w:rsidRPr="00C65261">
              <w:rPr>
                <w:b/>
              </w:rPr>
              <w:t xml:space="preserve"> с депутатами Совета депутатов</w:t>
            </w:r>
            <w:r>
              <w:rPr>
                <w:b/>
              </w:rPr>
              <w:t xml:space="preserve">, со служебной корреспонденцией и письмами граждан </w:t>
            </w:r>
          </w:p>
          <w:p w:rsidR="00C65261" w:rsidRPr="00C65261" w:rsidRDefault="00C65261" w:rsidP="00C6526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7" w:rsidRDefault="00B563E7" w:rsidP="00B563E7">
            <w:pPr>
              <w:jc w:val="center"/>
              <w:rPr>
                <w:b/>
              </w:rPr>
            </w:pPr>
          </w:p>
          <w:p w:rsidR="00C65261" w:rsidRPr="00C65261" w:rsidRDefault="00B563E7" w:rsidP="00B563E7">
            <w:pPr>
              <w:jc w:val="center"/>
              <w:rPr>
                <w:b/>
              </w:rPr>
            </w:pPr>
            <w:r>
              <w:rPr>
                <w:b/>
              </w:rPr>
              <w:t>Служба</w:t>
            </w:r>
            <w:r w:rsidR="00C65261" w:rsidRPr="00C65261">
              <w:rPr>
                <w:b/>
              </w:rPr>
              <w:t xml:space="preserve"> по  организационной работе и информированию населения </w:t>
            </w:r>
          </w:p>
        </w:tc>
      </w:tr>
    </w:tbl>
    <w:p w:rsidR="00EC1882" w:rsidRDefault="00EC1882" w:rsidP="00EC1882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4"/>
        <w:gridCol w:w="7276"/>
      </w:tblGrid>
      <w:tr w:rsidR="00C65261" w:rsidTr="00C65261">
        <w:tc>
          <w:tcPr>
            <w:tcW w:w="7294" w:type="dxa"/>
          </w:tcPr>
          <w:p w:rsidR="00C65261" w:rsidRDefault="00C65261" w:rsidP="00C65261">
            <w:pPr>
              <w:ind w:firstLine="0"/>
              <w:rPr>
                <w:b/>
              </w:rPr>
            </w:pPr>
          </w:p>
          <w:p w:rsidR="00E4123C" w:rsidRDefault="00E4123C" w:rsidP="00C65261">
            <w:pPr>
              <w:ind w:firstLine="0"/>
              <w:rPr>
                <w:b/>
              </w:rPr>
            </w:pPr>
          </w:p>
          <w:p w:rsidR="00C65261" w:rsidRDefault="00C65261" w:rsidP="00C65261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Глава муниципального округа </w:t>
            </w:r>
          </w:p>
          <w:p w:rsidR="00C65261" w:rsidRPr="00AB2758" w:rsidRDefault="00C65261" w:rsidP="00C65261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Северное Медведково </w:t>
            </w:r>
          </w:p>
        </w:tc>
        <w:tc>
          <w:tcPr>
            <w:tcW w:w="7276" w:type="dxa"/>
          </w:tcPr>
          <w:p w:rsidR="00C65261" w:rsidRPr="00AB2758" w:rsidRDefault="00C65261" w:rsidP="00C65261">
            <w:pPr>
              <w:rPr>
                <w:b/>
              </w:rPr>
            </w:pPr>
          </w:p>
          <w:p w:rsidR="00C65261" w:rsidRDefault="00C65261" w:rsidP="00C65261">
            <w:pPr>
              <w:ind w:firstLine="0"/>
              <w:jc w:val="left"/>
              <w:rPr>
                <w:b/>
              </w:rPr>
            </w:pPr>
            <w:r w:rsidRPr="00AB2758">
              <w:rPr>
                <w:b/>
              </w:rPr>
              <w:t xml:space="preserve">                                     </w:t>
            </w:r>
          </w:p>
          <w:p w:rsidR="00E4123C" w:rsidRDefault="00E4123C" w:rsidP="00C65261">
            <w:pPr>
              <w:ind w:firstLine="0"/>
              <w:jc w:val="left"/>
              <w:rPr>
                <w:b/>
              </w:rPr>
            </w:pPr>
          </w:p>
          <w:p w:rsidR="00C65261" w:rsidRPr="00AB2758" w:rsidRDefault="00E4123C" w:rsidP="00C6526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65261" w:rsidRPr="00AB2758">
              <w:rPr>
                <w:b/>
              </w:rPr>
              <w:t>Т.Н. Денисова</w:t>
            </w:r>
          </w:p>
        </w:tc>
      </w:tr>
      <w:tr w:rsidR="00C65261" w:rsidTr="00C65261">
        <w:tc>
          <w:tcPr>
            <w:tcW w:w="7294" w:type="dxa"/>
          </w:tcPr>
          <w:p w:rsidR="00C65261" w:rsidRDefault="00C65261" w:rsidP="00C65261">
            <w:pPr>
              <w:rPr>
                <w:b/>
              </w:rPr>
            </w:pPr>
          </w:p>
        </w:tc>
        <w:tc>
          <w:tcPr>
            <w:tcW w:w="7276" w:type="dxa"/>
          </w:tcPr>
          <w:p w:rsidR="00C65261" w:rsidRPr="00AB2758" w:rsidRDefault="00C65261" w:rsidP="00C65261">
            <w:pPr>
              <w:rPr>
                <w:b/>
              </w:rPr>
            </w:pPr>
          </w:p>
        </w:tc>
      </w:tr>
    </w:tbl>
    <w:p w:rsidR="00AA4F0E" w:rsidRDefault="00AA4F0E" w:rsidP="00EC1882"/>
    <w:p w:rsidR="00042854" w:rsidRDefault="00042854" w:rsidP="00EC1882"/>
    <w:p w:rsidR="00042854" w:rsidRDefault="00042854" w:rsidP="00EC1882"/>
    <w:p w:rsidR="00042854" w:rsidRDefault="00042854" w:rsidP="00EC1882"/>
    <w:p w:rsidR="00042854" w:rsidRDefault="00042854" w:rsidP="00EC1882"/>
    <w:p w:rsidR="00042854" w:rsidRDefault="00042854" w:rsidP="00EC1882"/>
    <w:p w:rsidR="00042854" w:rsidRDefault="00042854" w:rsidP="00EC1882"/>
    <w:p w:rsidR="00042854" w:rsidRPr="00EC1882" w:rsidRDefault="00042854" w:rsidP="00EC1882"/>
    <w:sectPr w:rsidR="00042854" w:rsidRPr="00EC1882" w:rsidSect="00EC1882">
      <w:pgSz w:w="16838" w:h="11906" w:orient="landscape"/>
      <w:pgMar w:top="84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DD" w:rsidRDefault="00AA77DD" w:rsidP="00EC1882">
      <w:r>
        <w:separator/>
      </w:r>
    </w:p>
  </w:endnote>
  <w:endnote w:type="continuationSeparator" w:id="0">
    <w:p w:rsidR="00AA77DD" w:rsidRDefault="00AA77DD" w:rsidP="00EC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DD" w:rsidRDefault="00AA77DD" w:rsidP="00EC1882">
      <w:r>
        <w:separator/>
      </w:r>
    </w:p>
  </w:footnote>
  <w:footnote w:type="continuationSeparator" w:id="0">
    <w:p w:rsidR="00AA77DD" w:rsidRDefault="00AA77DD" w:rsidP="00EC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B336C"/>
    <w:multiLevelType w:val="hybridMultilevel"/>
    <w:tmpl w:val="A4A2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E"/>
    <w:rsid w:val="00042854"/>
    <w:rsid w:val="002B5B63"/>
    <w:rsid w:val="002D33DE"/>
    <w:rsid w:val="002F25DA"/>
    <w:rsid w:val="003467AB"/>
    <w:rsid w:val="004A2681"/>
    <w:rsid w:val="005603E8"/>
    <w:rsid w:val="00601A6D"/>
    <w:rsid w:val="00602D1E"/>
    <w:rsid w:val="00610A3B"/>
    <w:rsid w:val="00615184"/>
    <w:rsid w:val="006C74EB"/>
    <w:rsid w:val="007418E2"/>
    <w:rsid w:val="00812BEE"/>
    <w:rsid w:val="008E6D8F"/>
    <w:rsid w:val="0094139A"/>
    <w:rsid w:val="00A723F1"/>
    <w:rsid w:val="00A8513D"/>
    <w:rsid w:val="00A906FD"/>
    <w:rsid w:val="00AA4F0E"/>
    <w:rsid w:val="00AA77DD"/>
    <w:rsid w:val="00AA7EB8"/>
    <w:rsid w:val="00AB2758"/>
    <w:rsid w:val="00B563E7"/>
    <w:rsid w:val="00C65261"/>
    <w:rsid w:val="00CB1C67"/>
    <w:rsid w:val="00E246F4"/>
    <w:rsid w:val="00E32573"/>
    <w:rsid w:val="00E361B9"/>
    <w:rsid w:val="00E4123C"/>
    <w:rsid w:val="00EC1882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0FB-3BE0-4058-A263-808BD8C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4F0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A4F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A4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C18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18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5184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615184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E361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9237.1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2015-01-19T06:54:00Z</cp:lastPrinted>
  <dcterms:created xsi:type="dcterms:W3CDTF">2015-01-21T14:36:00Z</dcterms:created>
  <dcterms:modified xsi:type="dcterms:W3CDTF">2015-01-21T14:36:00Z</dcterms:modified>
</cp:coreProperties>
</file>