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86" w:rsidRDefault="00876486" w:rsidP="0087648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876486" w:rsidRDefault="00876486" w:rsidP="0087648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876486" w:rsidRDefault="00876486" w:rsidP="0087648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876486" w:rsidRDefault="00876486" w:rsidP="00876486">
      <w:pPr>
        <w:jc w:val="center"/>
        <w:rPr>
          <w:b/>
          <w:color w:val="000000" w:themeColor="text1"/>
          <w:sz w:val="28"/>
          <w:szCs w:val="28"/>
        </w:rPr>
      </w:pPr>
    </w:p>
    <w:p w:rsidR="00876486" w:rsidRDefault="00876486" w:rsidP="00876486">
      <w:pPr>
        <w:jc w:val="center"/>
        <w:rPr>
          <w:b/>
          <w:color w:val="000000" w:themeColor="text1"/>
          <w:sz w:val="28"/>
          <w:szCs w:val="28"/>
        </w:rPr>
      </w:pPr>
    </w:p>
    <w:p w:rsidR="00876486" w:rsidRPr="007D3C9D" w:rsidRDefault="00876486" w:rsidP="00876486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876486" w:rsidRPr="007D3C9D" w:rsidRDefault="00876486" w:rsidP="00876486">
      <w:pPr>
        <w:spacing w:line="216" w:lineRule="auto"/>
        <w:jc w:val="both"/>
        <w:rPr>
          <w:sz w:val="28"/>
          <w:szCs w:val="28"/>
        </w:rPr>
      </w:pPr>
    </w:p>
    <w:p w:rsidR="00876486" w:rsidRPr="007D3C9D" w:rsidRDefault="00876486" w:rsidP="00876486">
      <w:pPr>
        <w:spacing w:line="216" w:lineRule="auto"/>
        <w:jc w:val="both"/>
        <w:rPr>
          <w:sz w:val="28"/>
          <w:szCs w:val="28"/>
        </w:rPr>
      </w:pPr>
    </w:p>
    <w:p w:rsidR="00876486" w:rsidRPr="007D3C9D" w:rsidRDefault="00876486" w:rsidP="0087648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20.01.2015</w:t>
      </w:r>
      <w:r w:rsidRPr="007D3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1/</w:t>
      </w:r>
      <w:r w:rsidR="006030A9">
        <w:rPr>
          <w:sz w:val="28"/>
          <w:szCs w:val="28"/>
        </w:rPr>
        <w:t>7</w:t>
      </w:r>
      <w:r w:rsidRPr="007D3C9D">
        <w:rPr>
          <w:sz w:val="28"/>
          <w:szCs w:val="28"/>
        </w:rPr>
        <w:t>-СД</w:t>
      </w:r>
    </w:p>
    <w:p w:rsidR="00876486" w:rsidRPr="000626C0" w:rsidRDefault="00876486" w:rsidP="00876486">
      <w:pPr>
        <w:pStyle w:val="ConsPlusTitle"/>
        <w:rPr>
          <w:sz w:val="24"/>
          <w:szCs w:val="24"/>
        </w:rPr>
      </w:pPr>
    </w:p>
    <w:p w:rsidR="00876486" w:rsidRPr="003636B2" w:rsidRDefault="00876486" w:rsidP="00876486">
      <w:pPr>
        <w:pStyle w:val="ConsPlusTitle"/>
        <w:tabs>
          <w:tab w:val="left" w:pos="4860"/>
        </w:tabs>
        <w:ind w:right="4495"/>
        <w:jc w:val="both"/>
      </w:pPr>
      <w:r w:rsidRPr="003636B2">
        <w:t xml:space="preserve">О </w:t>
      </w:r>
      <w:r>
        <w:t>пользовании услугами мобильной связи и установлении лимитов по оплате услуг мобильной связи в 2015 году</w:t>
      </w:r>
      <w:bookmarkStart w:id="0" w:name="_GoBack"/>
      <w:bookmarkEnd w:id="0"/>
    </w:p>
    <w:p w:rsidR="00876486" w:rsidRPr="003636B2" w:rsidRDefault="00876486" w:rsidP="00876486">
      <w:pPr>
        <w:pStyle w:val="a4"/>
        <w:ind w:left="0"/>
        <w:jc w:val="both"/>
        <w:rPr>
          <w:sz w:val="28"/>
          <w:szCs w:val="28"/>
        </w:rPr>
      </w:pPr>
    </w:p>
    <w:p w:rsidR="00876486" w:rsidRDefault="00876486" w:rsidP="00876486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В целях реализации п.16 ст.8 Закона города Москвы от 06.11.02 № 56 «Об организации местного самоуправления в городе Москве», для оперативного взаимодействия служб и организаций района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:rsidR="00876486" w:rsidRDefault="00876486" w:rsidP="00876486">
      <w:pPr>
        <w:ind w:firstLine="540"/>
        <w:jc w:val="both"/>
        <w:rPr>
          <w:b/>
          <w:sz w:val="28"/>
          <w:szCs w:val="28"/>
        </w:rPr>
      </w:pPr>
    </w:p>
    <w:p w:rsidR="00876486" w:rsidRPr="00004A3F" w:rsidRDefault="00876486" w:rsidP="00876486">
      <w:pPr>
        <w:ind w:firstLine="540"/>
        <w:jc w:val="both"/>
        <w:rPr>
          <w:b/>
          <w:sz w:val="28"/>
          <w:szCs w:val="28"/>
        </w:rPr>
      </w:pPr>
      <w:r>
        <w:t xml:space="preserve"> </w:t>
      </w:r>
      <w:r>
        <w:rPr>
          <w:bCs/>
          <w:spacing w:val="7"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Разрешить оплату за услуги мобильной связи согласно договорам с </w:t>
      </w:r>
      <w:r w:rsidRPr="00A9726C">
        <w:rPr>
          <w:bCs/>
          <w:sz w:val="28"/>
          <w:szCs w:val="28"/>
        </w:rPr>
        <w:t>ОАО «М</w:t>
      </w:r>
      <w:r w:rsidR="00A9726C" w:rsidRPr="00A9726C">
        <w:rPr>
          <w:bCs/>
          <w:sz w:val="28"/>
          <w:szCs w:val="28"/>
        </w:rPr>
        <w:t xml:space="preserve">обильные </w:t>
      </w:r>
      <w:r w:rsidR="00A9726C">
        <w:rPr>
          <w:bCs/>
          <w:sz w:val="28"/>
          <w:szCs w:val="28"/>
        </w:rPr>
        <w:t>телес</w:t>
      </w:r>
      <w:r w:rsidR="00A9726C" w:rsidRPr="00A9726C">
        <w:rPr>
          <w:bCs/>
          <w:sz w:val="28"/>
          <w:szCs w:val="28"/>
        </w:rPr>
        <w:t>истемы</w:t>
      </w:r>
      <w:r w:rsidRPr="00A9726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главе муниципального округа Северное </w:t>
      </w:r>
      <w:proofErr w:type="gramStart"/>
      <w:r>
        <w:rPr>
          <w:bCs/>
          <w:sz w:val="28"/>
          <w:szCs w:val="28"/>
        </w:rPr>
        <w:t>Медведково  Денисовой</w:t>
      </w:r>
      <w:proofErr w:type="gramEnd"/>
      <w:r>
        <w:rPr>
          <w:bCs/>
          <w:sz w:val="28"/>
          <w:szCs w:val="28"/>
        </w:rPr>
        <w:t xml:space="preserve"> Т.Н. </w:t>
      </w:r>
    </w:p>
    <w:p w:rsidR="00876486" w:rsidRDefault="00876486" w:rsidP="00876486">
      <w:pPr>
        <w:shd w:val="clear" w:color="auto" w:fill="FFFFFF"/>
        <w:tabs>
          <w:tab w:val="left" w:pos="1058"/>
        </w:tabs>
        <w:spacing w:line="317" w:lineRule="exact"/>
        <w:ind w:left="65"/>
        <w:jc w:val="both"/>
        <w:rPr>
          <w:bCs/>
          <w:spacing w:val="7"/>
          <w:sz w:val="28"/>
          <w:szCs w:val="28"/>
        </w:rPr>
      </w:pPr>
    </w:p>
    <w:p w:rsidR="00876486" w:rsidRDefault="00876486" w:rsidP="00876486">
      <w:pPr>
        <w:shd w:val="clear" w:color="auto" w:fill="FFFFFF"/>
        <w:tabs>
          <w:tab w:val="left" w:pos="1058"/>
        </w:tabs>
        <w:spacing w:line="317" w:lineRule="exact"/>
        <w:jc w:val="both"/>
        <w:rPr>
          <w:sz w:val="28"/>
          <w:szCs w:val="28"/>
        </w:rPr>
      </w:pPr>
      <w:r>
        <w:rPr>
          <w:bCs/>
          <w:spacing w:val="7"/>
          <w:sz w:val="28"/>
          <w:szCs w:val="28"/>
        </w:rPr>
        <w:t xml:space="preserve">        </w:t>
      </w:r>
      <w:r>
        <w:rPr>
          <w:bCs/>
          <w:spacing w:val="-2"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Установить лимит на пользование услугами мобильной связи </w:t>
      </w:r>
      <w:r w:rsidR="00A9726C" w:rsidRPr="00A9726C">
        <w:rPr>
          <w:sz w:val="28"/>
          <w:szCs w:val="28"/>
        </w:rPr>
        <w:t>42</w:t>
      </w:r>
      <w:r w:rsidRPr="00A9726C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 в год.</w:t>
      </w:r>
    </w:p>
    <w:p w:rsidR="00876486" w:rsidRDefault="00876486" w:rsidP="00876486">
      <w:pPr>
        <w:shd w:val="clear" w:color="auto" w:fill="FFFFFF"/>
        <w:tabs>
          <w:tab w:val="left" w:pos="1058"/>
        </w:tabs>
        <w:spacing w:line="317" w:lineRule="exact"/>
        <w:ind w:left="65" w:firstLine="742"/>
        <w:jc w:val="both"/>
        <w:rPr>
          <w:sz w:val="28"/>
          <w:szCs w:val="28"/>
        </w:rPr>
      </w:pPr>
    </w:p>
    <w:p w:rsidR="00876486" w:rsidRDefault="00876486" w:rsidP="00A9726C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Выделять из бюджета муниципального округа Северное Медведково денежные средства на оплату услуг мобильной связи ежемесячно согласно выставленным </w:t>
      </w:r>
      <w:r w:rsidR="00A9726C" w:rsidRPr="00A9726C">
        <w:rPr>
          <w:bCs/>
          <w:sz w:val="28"/>
          <w:szCs w:val="28"/>
        </w:rPr>
        <w:t xml:space="preserve">ОАО «Мобильные </w:t>
      </w:r>
      <w:r w:rsidR="00A9726C">
        <w:rPr>
          <w:bCs/>
          <w:sz w:val="28"/>
          <w:szCs w:val="28"/>
        </w:rPr>
        <w:t>телес</w:t>
      </w:r>
      <w:r w:rsidR="00A9726C" w:rsidRPr="00A9726C">
        <w:rPr>
          <w:bCs/>
          <w:sz w:val="28"/>
          <w:szCs w:val="28"/>
        </w:rPr>
        <w:t>истемы»</w:t>
      </w:r>
      <w:r>
        <w:rPr>
          <w:bCs/>
          <w:sz w:val="28"/>
          <w:szCs w:val="28"/>
        </w:rPr>
        <w:t xml:space="preserve"> счетов в пределах установленных лимитов.</w:t>
      </w:r>
    </w:p>
    <w:p w:rsidR="00A9726C" w:rsidRPr="00A9726C" w:rsidRDefault="00A9726C" w:rsidP="00A9726C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jc w:val="both"/>
        <w:rPr>
          <w:bCs/>
          <w:sz w:val="28"/>
          <w:szCs w:val="28"/>
        </w:rPr>
      </w:pPr>
    </w:p>
    <w:p w:rsidR="00876486" w:rsidRDefault="00876486" w:rsidP="00876486">
      <w:pPr>
        <w:tabs>
          <w:tab w:val="left" w:pos="915"/>
        </w:tabs>
        <w:jc w:val="both"/>
        <w:rPr>
          <w:sz w:val="28"/>
          <w:szCs w:val="28"/>
        </w:rPr>
      </w:pPr>
      <w:r>
        <w:t xml:space="preserve">           4</w:t>
      </w:r>
      <w:r w:rsidRPr="00BB64E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</w:t>
      </w:r>
      <w:r w:rsidRPr="00BB64E6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принятия</w:t>
      </w:r>
      <w:r w:rsidRPr="00BB64E6">
        <w:rPr>
          <w:sz w:val="28"/>
          <w:szCs w:val="28"/>
        </w:rPr>
        <w:t>.</w:t>
      </w:r>
    </w:p>
    <w:p w:rsidR="00876486" w:rsidRPr="00BB64E6" w:rsidRDefault="00876486" w:rsidP="00876486">
      <w:pPr>
        <w:tabs>
          <w:tab w:val="left" w:pos="915"/>
        </w:tabs>
        <w:jc w:val="both"/>
        <w:rPr>
          <w:sz w:val="28"/>
          <w:szCs w:val="28"/>
        </w:rPr>
      </w:pPr>
    </w:p>
    <w:p w:rsidR="00876486" w:rsidRPr="00B912AA" w:rsidRDefault="00876486" w:rsidP="00876486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B912A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76486" w:rsidRPr="003636B2" w:rsidRDefault="00876486" w:rsidP="00876486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76486" w:rsidRPr="003636B2" w:rsidTr="00D314F3">
        <w:tc>
          <w:tcPr>
            <w:tcW w:w="4785" w:type="dxa"/>
            <w:hideMark/>
          </w:tcPr>
          <w:p w:rsidR="00876486" w:rsidRPr="003636B2" w:rsidRDefault="00876486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76486" w:rsidRPr="003636B2" w:rsidRDefault="00876486" w:rsidP="00D314F3">
            <w:pPr>
              <w:rPr>
                <w:b/>
                <w:sz w:val="28"/>
                <w:szCs w:val="28"/>
              </w:rPr>
            </w:pPr>
          </w:p>
          <w:p w:rsidR="00876486" w:rsidRPr="003636B2" w:rsidRDefault="00876486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76486" w:rsidRDefault="00876486"/>
    <w:sectPr w:rsidR="0087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86"/>
    <w:rsid w:val="006030A9"/>
    <w:rsid w:val="00652381"/>
    <w:rsid w:val="00876486"/>
    <w:rsid w:val="00A9726C"/>
    <w:rsid w:val="00D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3181-DAD1-4061-ABAC-60EE6AF9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8764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6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64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6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72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2015-01-13T09:26:00Z</cp:lastPrinted>
  <dcterms:created xsi:type="dcterms:W3CDTF">2015-01-21T07:57:00Z</dcterms:created>
  <dcterms:modified xsi:type="dcterms:W3CDTF">2015-01-21T08:21:00Z</dcterms:modified>
</cp:coreProperties>
</file>