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1C93" w14:textId="77777777" w:rsidR="007A678E" w:rsidRPr="00A06617" w:rsidRDefault="007A678E" w:rsidP="007A678E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3D8DF7BD" w14:textId="77777777" w:rsidR="007A678E" w:rsidRPr="00A06617" w:rsidRDefault="007A678E" w:rsidP="007A678E">
      <w:pPr>
        <w:spacing w:after="0" w:line="240" w:lineRule="auto"/>
        <w:ind w:left="5040" w:right="-6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к 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Положению о комиссии </w:t>
      </w:r>
      <w:r w:rsidRPr="00A06617">
        <w:rPr>
          <w:rFonts w:ascii="Times New Roman" w:hAnsi="Times New Roman" w:cs="Times New Roman"/>
          <w:sz w:val="24"/>
          <w:szCs w:val="24"/>
        </w:rPr>
        <w:t>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</w:tblGrid>
      <w:tr w:rsidR="007A678E" w:rsidRPr="00A06617" w14:paraId="007501F0" w14:textId="77777777" w:rsidTr="00AE2559">
        <w:tc>
          <w:tcPr>
            <w:tcW w:w="4870" w:type="dxa"/>
            <w:shd w:val="clear" w:color="auto" w:fill="auto"/>
          </w:tcPr>
          <w:p w14:paraId="0A65DA51" w14:textId="77777777" w:rsidR="007A678E" w:rsidRPr="00A06617" w:rsidRDefault="007A678E" w:rsidP="00AE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8039F" w14:textId="77777777" w:rsidR="007A678E" w:rsidRPr="00A06617" w:rsidRDefault="007A678E" w:rsidP="007A678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В комиссию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</w:t>
      </w:r>
    </w:p>
    <w:p w14:paraId="310F9D6A" w14:textId="77777777" w:rsidR="007A678E" w:rsidRPr="00A06617" w:rsidRDefault="007A678E" w:rsidP="007A678E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14:paraId="3F16C8C2" w14:textId="77777777" w:rsidR="007A678E" w:rsidRPr="00A06617" w:rsidRDefault="007A678E" w:rsidP="007A678E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14:paraId="6820831E" w14:textId="77777777" w:rsidR="007A678E" w:rsidRPr="00A06617" w:rsidRDefault="007A678E" w:rsidP="007A678E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A06617">
        <w:rPr>
          <w:rFonts w:ascii="Times New Roman" w:hAnsi="Times New Roman" w:cs="Times New Roman"/>
          <w:sz w:val="22"/>
          <w:szCs w:val="22"/>
        </w:rPr>
        <w:t>(Ф.И.О., должность муниципального служащего)</w:t>
      </w:r>
    </w:p>
    <w:p w14:paraId="425306BE" w14:textId="77777777" w:rsidR="007A678E" w:rsidRPr="00A06617" w:rsidRDefault="007A678E" w:rsidP="007A6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66FA2" w14:textId="77777777" w:rsidR="007A678E" w:rsidRPr="00A06617" w:rsidRDefault="007A678E" w:rsidP="007A67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661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1654DB3" w14:textId="77777777" w:rsidR="007A678E" w:rsidRPr="00A06617" w:rsidRDefault="007A678E" w:rsidP="007A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2C08A" w14:textId="77777777" w:rsidR="007A678E" w:rsidRPr="00A06617" w:rsidRDefault="007A678E" w:rsidP="007A67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ab/>
        <w:t>Довожу до Вашего сведения, что по объективным причинам не имею возможности представить сведения о доходах, об имуществе и обязательствах имущественного характера _____________________________________________________</w:t>
      </w:r>
    </w:p>
    <w:p w14:paraId="2581595B" w14:textId="77777777" w:rsidR="007A678E" w:rsidRPr="00A06617" w:rsidRDefault="007A678E" w:rsidP="007A678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 </w:t>
      </w:r>
      <w:r w:rsidRPr="00A06617">
        <w:rPr>
          <w:rFonts w:ascii="Times New Roman" w:hAnsi="Times New Roman" w:cs="Times New Roman"/>
        </w:rPr>
        <w:t xml:space="preserve">(указываются какие сведения, какие причины) </w:t>
      </w:r>
    </w:p>
    <w:p w14:paraId="6E4DCF1F" w14:textId="77777777" w:rsidR="007A678E" w:rsidRPr="00A06617" w:rsidRDefault="007A678E" w:rsidP="007A6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A0FDB03" w14:textId="77777777" w:rsidR="007A678E" w:rsidRPr="00A06617" w:rsidRDefault="007A678E" w:rsidP="007A6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1DA95" w14:textId="77777777" w:rsidR="007A678E" w:rsidRPr="00A06617" w:rsidRDefault="007A678E" w:rsidP="007A6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 xml:space="preserve">моего супруга (несовершеннолетнего сына (дочери)) _____________________________ </w:t>
      </w:r>
    </w:p>
    <w:p w14:paraId="183B4D77" w14:textId="77777777" w:rsidR="007A678E" w:rsidRPr="00A06617" w:rsidRDefault="007A678E" w:rsidP="007A6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77EB6" w14:textId="77777777" w:rsidR="007A678E" w:rsidRPr="00A06617" w:rsidRDefault="007A678E" w:rsidP="007A6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ab/>
        <w:t>Прошу рассмотреть вопрос об установлении объективности причины непредставления сведений на Комиссии аппарата Совета депутатов муниципального округа Северное Медведково</w:t>
      </w:r>
      <w:r w:rsidRPr="00A06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617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</w:t>
      </w:r>
      <w:r w:rsidRPr="00A06617">
        <w:rPr>
          <w:rFonts w:ascii="Times New Roman" w:hAnsi="Times New Roman" w:cs="Times New Roman"/>
          <w:sz w:val="24"/>
          <w:szCs w:val="24"/>
        </w:rPr>
        <w:t>.</w:t>
      </w:r>
    </w:p>
    <w:p w14:paraId="3E64D399" w14:textId="77777777" w:rsidR="007A678E" w:rsidRPr="00A06617" w:rsidRDefault="007A678E" w:rsidP="007A6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6795C" w14:textId="77777777" w:rsidR="007A678E" w:rsidRPr="00A06617" w:rsidRDefault="007A678E" w:rsidP="007A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AA407" w14:textId="77777777" w:rsidR="007A678E" w:rsidRPr="00A06617" w:rsidRDefault="007A678E" w:rsidP="007A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35FB5" w14:textId="77777777" w:rsidR="007A678E" w:rsidRPr="00A06617" w:rsidRDefault="007A678E" w:rsidP="007A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617">
        <w:rPr>
          <w:rFonts w:ascii="Times New Roman" w:hAnsi="Times New Roman" w:cs="Times New Roman"/>
          <w:sz w:val="24"/>
          <w:szCs w:val="24"/>
        </w:rPr>
        <w:t>___________________               __________________            __________________________</w:t>
      </w:r>
    </w:p>
    <w:p w14:paraId="026B8151" w14:textId="77777777" w:rsidR="007A678E" w:rsidRPr="00A06617" w:rsidRDefault="007A678E" w:rsidP="007A678E">
      <w:pPr>
        <w:spacing w:after="0" w:line="240" w:lineRule="auto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</w:rPr>
        <w:t xml:space="preserve">(число, месяц, год           </w:t>
      </w:r>
      <w:proofErr w:type="gramStart"/>
      <w:r w:rsidRPr="00A06617">
        <w:rPr>
          <w:rFonts w:ascii="Times New Roman" w:hAnsi="Times New Roman" w:cs="Times New Roman"/>
        </w:rPr>
        <w:t xml:space="preserve">   (</w:t>
      </w:r>
      <w:proofErr w:type="gramEnd"/>
      <w:r w:rsidRPr="00A06617">
        <w:rPr>
          <w:rFonts w:ascii="Times New Roman" w:hAnsi="Times New Roman" w:cs="Times New Roman"/>
        </w:rPr>
        <w:t xml:space="preserve">подпись муниципального   </w:t>
      </w:r>
      <w:r>
        <w:rPr>
          <w:rFonts w:ascii="Times New Roman" w:hAnsi="Times New Roman" w:cs="Times New Roman"/>
        </w:rPr>
        <w:t xml:space="preserve">          </w:t>
      </w:r>
      <w:r w:rsidRPr="00A06617">
        <w:rPr>
          <w:rFonts w:ascii="Times New Roman" w:hAnsi="Times New Roman" w:cs="Times New Roman"/>
        </w:rPr>
        <w:t xml:space="preserve"> (Ф.И.О. муниципального служащего)</w:t>
      </w:r>
    </w:p>
    <w:p w14:paraId="714CBCBE" w14:textId="77777777" w:rsidR="007A678E" w:rsidRPr="00A06617" w:rsidRDefault="007A678E" w:rsidP="007A678E">
      <w:pPr>
        <w:spacing w:after="0" w:line="240" w:lineRule="auto"/>
        <w:rPr>
          <w:rFonts w:ascii="Times New Roman" w:hAnsi="Times New Roman" w:cs="Times New Roman"/>
        </w:rPr>
      </w:pPr>
      <w:r w:rsidRPr="00A06617">
        <w:rPr>
          <w:rFonts w:ascii="Times New Roman" w:hAnsi="Times New Roman" w:cs="Times New Roman"/>
        </w:rPr>
        <w:t xml:space="preserve">     </w:t>
      </w:r>
      <w:proofErr w:type="gramStart"/>
      <w:r w:rsidRPr="00A06617">
        <w:rPr>
          <w:rFonts w:ascii="Times New Roman" w:hAnsi="Times New Roman" w:cs="Times New Roman"/>
        </w:rPr>
        <w:t xml:space="preserve">подписания)   </w:t>
      </w:r>
      <w:proofErr w:type="gramEnd"/>
      <w:r w:rsidRPr="00A0661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</w:t>
      </w:r>
      <w:r w:rsidRPr="00A06617">
        <w:rPr>
          <w:rFonts w:ascii="Times New Roman" w:hAnsi="Times New Roman" w:cs="Times New Roman"/>
        </w:rPr>
        <w:t xml:space="preserve">служащего)                              </w:t>
      </w:r>
    </w:p>
    <w:p w14:paraId="7626B1D7" w14:textId="77777777" w:rsidR="007A678E" w:rsidRDefault="007A678E"/>
    <w:sectPr w:rsidR="007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8E"/>
    <w:rsid w:val="007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8662"/>
  <w15:chartTrackingRefBased/>
  <w15:docId w15:val="{FCCB3700-B5AC-4BC6-B490-D9BD0B5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7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67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Измайлова</dc:creator>
  <cp:keywords/>
  <dc:description/>
  <cp:lastModifiedBy>Ксения Измайлова</cp:lastModifiedBy>
  <cp:revision>1</cp:revision>
  <dcterms:created xsi:type="dcterms:W3CDTF">2022-09-19T06:10:00Z</dcterms:created>
  <dcterms:modified xsi:type="dcterms:W3CDTF">2022-09-19T06:11:00Z</dcterms:modified>
</cp:coreProperties>
</file>